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C290" w14:textId="3A39F4D1" w:rsidR="00A6500A" w:rsidRPr="008A579A" w:rsidRDefault="008A579A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color w:val="2E74B5"/>
          <w:sz w:val="40"/>
          <w:szCs w:val="40"/>
          <w:u w:val="single"/>
          <w:rtl/>
        </w:rPr>
      </w:pPr>
      <w:bookmarkStart w:id="0" w:name="_GoBack"/>
      <w:bookmarkEnd w:id="0"/>
      <w:r w:rsidRPr="008A579A">
        <w:rPr>
          <w:rFonts w:ascii="Traditional Arabic" w:hAnsi="Traditional Arabic" w:cs="Traditional Arabic" w:hint="cs"/>
          <w:b/>
          <w:bCs/>
          <w:color w:val="2E74B5"/>
          <w:sz w:val="40"/>
          <w:szCs w:val="40"/>
          <w:u w:val="single"/>
          <w:rtl/>
        </w:rPr>
        <w:t>نموذج استرشادي</w:t>
      </w:r>
    </w:p>
    <w:p w14:paraId="5BE9FAE2" w14:textId="77777777" w:rsidR="00A6500A" w:rsidRPr="00657D00" w:rsidRDefault="00A6500A" w:rsidP="00DD4F34">
      <w:pPr>
        <w:spacing w:line="216" w:lineRule="auto"/>
        <w:rPr>
          <w:rFonts w:ascii="Traditional Arabic" w:hAnsi="Traditional Arabic" w:cs="Traditional Arabic"/>
          <w:b/>
          <w:bCs/>
          <w:color w:val="2E74B5"/>
          <w:sz w:val="40"/>
          <w:szCs w:val="40"/>
          <w:rtl/>
        </w:rPr>
      </w:pPr>
    </w:p>
    <w:p w14:paraId="3A4A9195" w14:textId="77777777" w:rsidR="00657D00" w:rsidRPr="00657D00" w:rsidRDefault="00657D00" w:rsidP="00DD4F34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59BFE708" w14:textId="6C8E24F8" w:rsidR="00A6500A" w:rsidRDefault="00A6500A" w:rsidP="00DD4F34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242D1F0E" w14:textId="499D0276" w:rsidR="00C72EDB" w:rsidRDefault="00C72EDB" w:rsidP="00DD4F34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27744E19" w14:textId="77777777" w:rsidR="00C72EDB" w:rsidRPr="00657D00" w:rsidRDefault="00C72EDB" w:rsidP="00DD4F34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320EF8F2" w14:textId="77777777" w:rsidR="00A6500A" w:rsidRPr="00657D00" w:rsidRDefault="00A6500A" w:rsidP="00DD4F34">
      <w:pPr>
        <w:spacing w:line="21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14:paraId="037129FE" w14:textId="2C5DA23C" w:rsidR="00A6500A" w:rsidRPr="00657D00" w:rsidRDefault="00C952F2" w:rsidP="009727F6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مسودة </w:t>
      </w:r>
      <w:r w:rsidR="009727F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مذكرة</w:t>
      </w:r>
      <w:r w:rsidR="0081362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تعاون</w:t>
      </w:r>
    </w:p>
    <w:p w14:paraId="2764B317" w14:textId="77777777" w:rsidR="00A6500A" w:rsidRPr="00657D00" w:rsidRDefault="00657D00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5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بين جامعة القصيم و (اسم الطرف الثاني) </w:t>
      </w:r>
    </w:p>
    <w:p w14:paraId="2DA7E089" w14:textId="464B7CC7" w:rsidR="00A6500A" w:rsidRDefault="00A6500A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58FEADF1" w14:textId="77777777" w:rsidR="00C72EDB" w:rsidRDefault="00C72EDB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1C5DC356" w14:textId="77777777" w:rsidR="00813626" w:rsidRDefault="00813626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541B6C5E" w14:textId="4ADE1CE7" w:rsidR="00813626" w:rsidRDefault="00813626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4607AE3F" w14:textId="0AE4DAC8" w:rsidR="00C72EDB" w:rsidRDefault="00C72EDB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08A9D5BE" w14:textId="2A46FD00" w:rsidR="00C72EDB" w:rsidRDefault="00C72EDB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2DEFCD76" w14:textId="2E6391C2" w:rsidR="00C72EDB" w:rsidRPr="00657D00" w:rsidRDefault="00C72EDB" w:rsidP="00C72EDB">
      <w:pPr>
        <w:spacing w:line="216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3B193FD8" w14:textId="77777777" w:rsidR="00A6500A" w:rsidRPr="00657D00" w:rsidRDefault="00A6500A" w:rsidP="00DD4F34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b/>
          <w:bCs/>
          <w:sz w:val="32"/>
          <w:szCs w:val="32"/>
          <w:rtl/>
        </w:rPr>
        <w:t>السنة ب</w:t>
      </w:r>
      <w:r w:rsidR="008136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الهجري و</w:t>
      </w:r>
      <w:r w:rsidRPr="00657D00">
        <w:rPr>
          <w:rFonts w:ascii="Traditional Arabic" w:hAnsi="Traditional Arabic" w:cs="Traditional Arabic"/>
          <w:b/>
          <w:bCs/>
          <w:sz w:val="32"/>
          <w:szCs w:val="32"/>
          <w:rtl/>
        </w:rPr>
        <w:t>الميلادي</w:t>
      </w:r>
    </w:p>
    <w:p w14:paraId="52B3184F" w14:textId="77777777" w:rsidR="00A6500A" w:rsidRPr="00657D00" w:rsidRDefault="00A6500A" w:rsidP="00DD4F34">
      <w:pPr>
        <w:bidi w:val="0"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3BB87C8B" w14:textId="77777777" w:rsidR="00A6500A" w:rsidRPr="003A00BC" w:rsidRDefault="00813626" w:rsidP="00DD4F34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</w:t>
      </w:r>
      <w:r w:rsidR="003A00BC" w:rsidRPr="003A00BC">
        <w:rPr>
          <w:rFonts w:ascii="Traditional Arabic" w:hAnsi="Traditional Arabic" w:cs="Traditional Arabic" w:hint="cs"/>
          <w:sz w:val="32"/>
          <w:szCs w:val="32"/>
          <w:rtl/>
        </w:rPr>
        <w:t>بعون الله وتوفيقه ففي يوم</w:t>
      </w:r>
      <w:r w:rsidR="00A6500A" w:rsidRPr="003A00BC">
        <w:rPr>
          <w:rFonts w:ascii="Traditional Arabic" w:hAnsi="Traditional Arabic" w:cs="Traditional Arabic"/>
          <w:sz w:val="32"/>
          <w:szCs w:val="32"/>
          <w:rtl/>
        </w:rPr>
        <w:t xml:space="preserve"> ................ بتاريخ 00/00/0000 هجري الموافق 00/00/0000 ميلادي بمدينة ...................... في دولة .................... </w:t>
      </w:r>
      <w:r w:rsidR="00674A1D">
        <w:rPr>
          <w:rFonts w:ascii="Traditional Arabic" w:hAnsi="Traditional Arabic" w:cs="Traditional Arabic" w:hint="cs"/>
          <w:sz w:val="32"/>
          <w:szCs w:val="32"/>
          <w:rtl/>
        </w:rPr>
        <w:t xml:space="preserve">تم توقيع هذه المذكرة </w:t>
      </w:r>
      <w:r w:rsidR="00A6500A" w:rsidRPr="003A00BC">
        <w:rPr>
          <w:rFonts w:ascii="Traditional Arabic" w:hAnsi="Traditional Arabic" w:cs="Traditional Arabic"/>
          <w:sz w:val="32"/>
          <w:szCs w:val="32"/>
          <w:rtl/>
        </w:rPr>
        <w:t>بين كل من:</w:t>
      </w:r>
    </w:p>
    <w:p w14:paraId="2F8EC547" w14:textId="4FD03957" w:rsidR="00A6500A" w:rsidRPr="00657D00" w:rsidRDefault="00A6500A" w:rsidP="00134FBC">
      <w:pPr>
        <w:numPr>
          <w:ilvl w:val="0"/>
          <w:numId w:val="10"/>
        </w:numPr>
        <w:spacing w:line="216" w:lineRule="auto"/>
        <w:contextualSpacing/>
        <w:rPr>
          <w:rFonts w:ascii="Traditional Arabic" w:hAnsi="Traditional Arabic" w:cs="Traditional Arabic"/>
          <w:sz w:val="32"/>
          <w:szCs w:val="32"/>
        </w:rPr>
      </w:pPr>
      <w:r w:rsidRPr="00657D00">
        <w:rPr>
          <w:rFonts w:ascii="Traditional Arabic" w:hAnsi="Traditional Arabic" w:cs="Traditional Arabic"/>
          <w:b/>
          <w:bCs/>
          <w:sz w:val="32"/>
          <w:szCs w:val="32"/>
          <w:rtl/>
        </w:rPr>
        <w:t>الطرف الأول: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 جامعة القصيم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 xml:space="preserve"> ممثلة بـ(اسم الجهة الجامعية) </w:t>
      </w:r>
      <w:r w:rsidR="00134FBC" w:rsidRPr="00657D00">
        <w:rPr>
          <w:rFonts w:ascii="Traditional Arabic" w:hAnsi="Traditional Arabic" w:cs="Traditional Arabic"/>
          <w:sz w:val="32"/>
          <w:szCs w:val="32"/>
          <w:rtl/>
        </w:rPr>
        <w:t>وعنوانها</w:t>
      </w:r>
      <w:r w:rsidR="00134FBC">
        <w:rPr>
          <w:rFonts w:ascii="Traditional Arabic" w:hAnsi="Traditional Arabic" w:cs="Traditional Arabic" w:hint="cs"/>
          <w:sz w:val="32"/>
          <w:szCs w:val="32"/>
          <w:rtl/>
        </w:rPr>
        <w:t>: القصيم - بريدة</w:t>
      </w:r>
      <w:r w:rsidR="00134FBC" w:rsidRPr="00657D00">
        <w:rPr>
          <w:rFonts w:ascii="Traditional Arabic" w:hAnsi="Traditional Arabic" w:cs="Traditional Arabic"/>
          <w:sz w:val="32"/>
          <w:szCs w:val="32"/>
          <w:rtl/>
        </w:rPr>
        <w:t xml:space="preserve"> (ص.ب:6666 بريدة 5</w:t>
      </w:r>
      <w:r w:rsidR="00134FBC">
        <w:rPr>
          <w:rFonts w:ascii="Traditional Arabic" w:hAnsi="Traditional Arabic" w:cs="Traditional Arabic"/>
          <w:sz w:val="32"/>
          <w:szCs w:val="32"/>
          <w:rtl/>
        </w:rPr>
        <w:t>1452، المملكة العربية السعودية)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 ويمثلها .... (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الاسم والمنصب)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 ... </w:t>
      </w:r>
      <w:r w:rsidR="00674A1D">
        <w:rPr>
          <w:rFonts w:ascii="Traditional Arabic" w:hAnsi="Traditional Arabic" w:cs="Traditional Arabic" w:hint="cs"/>
          <w:sz w:val="32"/>
          <w:szCs w:val="32"/>
          <w:rtl/>
        </w:rPr>
        <w:t>ويشار له في هذه المذكرة بالطرف الأول.</w:t>
      </w:r>
    </w:p>
    <w:p w14:paraId="1332F409" w14:textId="05BFA489" w:rsidR="00A6500A" w:rsidRPr="00657D00" w:rsidRDefault="00A6500A" w:rsidP="00980EAD">
      <w:pPr>
        <w:numPr>
          <w:ilvl w:val="0"/>
          <w:numId w:val="10"/>
        </w:numPr>
        <w:spacing w:line="216" w:lineRule="auto"/>
        <w:contextualSpacing/>
        <w:rPr>
          <w:rFonts w:ascii="Traditional Arabic" w:hAnsi="Traditional Arabic" w:cs="Traditional Arabic"/>
          <w:sz w:val="32"/>
          <w:szCs w:val="32"/>
        </w:rPr>
      </w:pPr>
      <w:r w:rsidRPr="00657D00">
        <w:rPr>
          <w:rFonts w:ascii="Traditional Arabic" w:hAnsi="Traditional Arabic" w:cs="Traditional Arabic"/>
          <w:b/>
          <w:bCs/>
          <w:sz w:val="32"/>
          <w:szCs w:val="32"/>
          <w:rtl/>
        </w:rPr>
        <w:t>الطرف الثاني: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 ... (اسم الجهة) ... ويمثلها .....</w:t>
      </w:r>
      <w:r w:rsidR="00134F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(الاسم والمنصب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>....</w:t>
      </w:r>
      <w:r w:rsidR="00674A1D">
        <w:rPr>
          <w:rFonts w:ascii="Traditional Arabic" w:hAnsi="Traditional Arabic" w:cs="Traditional Arabic"/>
          <w:sz w:val="32"/>
          <w:szCs w:val="32"/>
          <w:rtl/>
        </w:rPr>
        <w:t>. وعنوانها (....)</w:t>
      </w:r>
      <w:r w:rsidR="00674A1D">
        <w:rPr>
          <w:rFonts w:ascii="Traditional Arabic" w:hAnsi="Traditional Arabic" w:cs="Traditional Arabic" w:hint="cs"/>
          <w:sz w:val="32"/>
          <w:szCs w:val="32"/>
          <w:rtl/>
        </w:rPr>
        <w:t>، ويشار له في هذه المذكرة بالطرف الثاني.</w:t>
      </w:r>
    </w:p>
    <w:p w14:paraId="24C8BC70" w14:textId="24414BCE" w:rsidR="00A6500A" w:rsidRPr="004249F7" w:rsidRDefault="00A6500A" w:rsidP="00DD4F34">
      <w:pPr>
        <w:spacing w:before="24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b/>
          <w:bCs/>
          <w:sz w:val="32"/>
          <w:szCs w:val="32"/>
          <w:rtl/>
        </w:rPr>
        <w:t>تمهيد</w:t>
      </w:r>
      <w:r w:rsidRPr="004249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140253" w:rsidRPr="004249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(وصف عام لموضوع المذكرة)</w:t>
      </w:r>
    </w:p>
    <w:p w14:paraId="43F1CCE2" w14:textId="6D860374" w:rsidR="006901CA" w:rsidRPr="004249F7" w:rsidRDefault="001D0CF2" w:rsidP="00C72EDB">
      <w:pPr>
        <w:spacing w:after="0" w:line="21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 xml:space="preserve">(مثال: </w:t>
      </w:r>
      <w:r w:rsidR="00570006" w:rsidRPr="004249F7">
        <w:rPr>
          <w:rFonts w:ascii="Traditional Arabic" w:hAnsi="Traditional Arabic" w:cs="Traditional Arabic" w:hint="cs"/>
          <w:sz w:val="32"/>
          <w:szCs w:val="32"/>
          <w:rtl/>
        </w:rPr>
        <w:t>انطلاقاً من</w:t>
      </w:r>
      <w:r w:rsidR="006901CA" w:rsidRPr="004249F7">
        <w:rPr>
          <w:rFonts w:ascii="Traditional Arabic" w:hAnsi="Traditional Arabic" w:cs="Traditional Arabic"/>
          <w:sz w:val="32"/>
          <w:szCs w:val="32"/>
          <w:rtl/>
        </w:rPr>
        <w:t xml:space="preserve"> مبدأ الشراكة والتعاون الذي ينتهجه </w:t>
      </w:r>
      <w:r w:rsidR="002035FA">
        <w:rPr>
          <w:rFonts w:ascii="Traditional Arabic" w:hAnsi="Traditional Arabic" w:cs="Traditional Arabic" w:hint="cs"/>
          <w:sz w:val="32"/>
          <w:szCs w:val="32"/>
          <w:rtl/>
        </w:rPr>
        <w:t xml:space="preserve">الطرف الأول </w:t>
      </w:r>
      <w:r w:rsidR="006901CA" w:rsidRPr="004249F7">
        <w:rPr>
          <w:rFonts w:ascii="Traditional Arabic" w:hAnsi="Traditional Arabic" w:cs="Traditional Arabic"/>
          <w:sz w:val="32"/>
          <w:szCs w:val="32"/>
          <w:rtl/>
        </w:rPr>
        <w:t>في علاق</w:t>
      </w:r>
      <w:r w:rsidR="002035FA">
        <w:rPr>
          <w:rFonts w:ascii="Traditional Arabic" w:hAnsi="Traditional Arabic" w:cs="Traditional Arabic"/>
          <w:sz w:val="32"/>
          <w:szCs w:val="32"/>
          <w:rtl/>
        </w:rPr>
        <w:t>ت</w:t>
      </w:r>
      <w:r w:rsidR="002035FA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901CA" w:rsidRPr="004249F7">
        <w:rPr>
          <w:rFonts w:ascii="Traditional Arabic" w:hAnsi="Traditional Arabic" w:cs="Traditional Arabic"/>
          <w:sz w:val="32"/>
          <w:szCs w:val="32"/>
          <w:rtl/>
        </w:rPr>
        <w:t xml:space="preserve"> مع الجهات المختلفة في القطاعين العام والخاص، </w:t>
      </w:r>
      <w:r w:rsidR="00512B8F" w:rsidRPr="004249F7">
        <w:rPr>
          <w:rFonts w:ascii="Traditional Arabic" w:hAnsi="Traditional Arabic" w:cs="Traditional Arabic"/>
          <w:sz w:val="32"/>
          <w:szCs w:val="32"/>
          <w:rtl/>
        </w:rPr>
        <w:t>وتماشياً مع أهداف</w:t>
      </w:r>
      <w:r w:rsidR="00512B8F" w:rsidRPr="004249F7">
        <w:rPr>
          <w:rFonts w:ascii="Traditional Arabic" w:hAnsi="Traditional Arabic" w:cs="Traditional Arabic" w:hint="cs"/>
          <w:sz w:val="32"/>
          <w:szCs w:val="32"/>
          <w:rtl/>
        </w:rPr>
        <w:t xml:space="preserve">ه وخططه الاستراتيجية </w:t>
      </w:r>
      <w:r w:rsidR="006901CA" w:rsidRPr="004249F7">
        <w:rPr>
          <w:rFonts w:ascii="Traditional Arabic" w:hAnsi="Traditional Arabic" w:cs="Traditional Arabic"/>
          <w:sz w:val="32"/>
          <w:szCs w:val="32"/>
          <w:rtl/>
        </w:rPr>
        <w:t xml:space="preserve">في القيام بدور مؤثر وفاعل في الأعمال 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>التنموية</w:t>
      </w:r>
      <w:r w:rsidR="00A6288A" w:rsidRPr="004249F7">
        <w:rPr>
          <w:rFonts w:ascii="Traditional Arabic" w:hAnsi="Traditional Arabic" w:cs="Traditional Arabic" w:hint="cs"/>
          <w:sz w:val="32"/>
          <w:szCs w:val="32"/>
          <w:rtl/>
        </w:rPr>
        <w:t xml:space="preserve"> وذلك في المجالات العلمية والتعليمية</w:t>
      </w:r>
      <w:r w:rsidR="006901CA" w:rsidRPr="004249F7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>وحيث إ</w:t>
      </w:r>
      <w:r w:rsidR="00A6288A" w:rsidRPr="004249F7">
        <w:rPr>
          <w:rFonts w:ascii="Traditional Arabic" w:hAnsi="Traditional Arabic" w:cs="Traditional Arabic" w:hint="cs"/>
          <w:sz w:val="32"/>
          <w:szCs w:val="32"/>
          <w:rtl/>
        </w:rPr>
        <w:t>ن الطرف الثاني لديه الرغبة</w:t>
      </w:r>
      <w:r w:rsidR="00655AFF" w:rsidRPr="004249F7">
        <w:rPr>
          <w:rFonts w:ascii="Traditional Arabic" w:hAnsi="Traditional Arabic" w:cs="Traditional Arabic" w:hint="cs"/>
          <w:sz w:val="32"/>
          <w:szCs w:val="32"/>
          <w:rtl/>
        </w:rPr>
        <w:t xml:space="preserve"> في التعاون مع الطرف الأول في ..........</w:t>
      </w:r>
      <w:r w:rsidR="00D40003">
        <w:rPr>
          <w:rFonts w:ascii="Traditional Arabic" w:hAnsi="Traditional Arabic" w:cs="Traditional Arabic" w:hint="cs"/>
          <w:sz w:val="32"/>
          <w:szCs w:val="32"/>
          <w:rtl/>
        </w:rPr>
        <w:t>......، و</w:t>
      </w:r>
      <w:r w:rsidR="00D40003" w:rsidRPr="00657D00">
        <w:rPr>
          <w:rFonts w:ascii="Traditional Arabic" w:hAnsi="Traditional Arabic" w:cs="Traditional Arabic"/>
          <w:sz w:val="32"/>
          <w:szCs w:val="32"/>
          <w:rtl/>
        </w:rPr>
        <w:t>نظراً لوجود الإمكانات والخبرات العلمية والبحثية</w:t>
      </w:r>
      <w:r w:rsidR="00D40003">
        <w:rPr>
          <w:rFonts w:ascii="Traditional Arabic" w:hAnsi="Traditional Arabic" w:cs="Traditional Arabic" w:hint="cs"/>
          <w:sz w:val="32"/>
          <w:szCs w:val="32"/>
          <w:rtl/>
        </w:rPr>
        <w:t xml:space="preserve"> لدى الطرفين</w:t>
      </w:r>
      <w:r w:rsidR="00D40003" w:rsidRPr="00657D00">
        <w:rPr>
          <w:rFonts w:ascii="Traditional Arabic" w:hAnsi="Traditional Arabic" w:cs="Traditional Arabic"/>
          <w:sz w:val="32"/>
          <w:szCs w:val="32"/>
          <w:rtl/>
        </w:rPr>
        <w:t xml:space="preserve"> في مجال................. وحرصا</w:t>
      </w:r>
      <w:r w:rsidR="00D4000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40003" w:rsidRPr="00657D00">
        <w:rPr>
          <w:rFonts w:ascii="Traditional Arabic" w:hAnsi="Traditional Arabic" w:cs="Traditional Arabic"/>
          <w:sz w:val="32"/>
          <w:szCs w:val="32"/>
          <w:rtl/>
        </w:rPr>
        <w:t xml:space="preserve"> على</w:t>
      </w:r>
      <w:r w:rsidR="00D40003">
        <w:rPr>
          <w:rFonts w:ascii="Traditional Arabic" w:hAnsi="Traditional Arabic" w:cs="Traditional Arabic"/>
          <w:sz w:val="32"/>
          <w:szCs w:val="32"/>
          <w:rtl/>
        </w:rPr>
        <w:t xml:space="preserve"> تفعيل الشراكة العلمية </w:t>
      </w:r>
      <w:r w:rsidR="00D4000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40003" w:rsidRPr="00657D00">
        <w:rPr>
          <w:rFonts w:ascii="Traditional Arabic" w:hAnsi="Traditional Arabic" w:cs="Traditional Arabic"/>
          <w:sz w:val="32"/>
          <w:szCs w:val="32"/>
          <w:rtl/>
        </w:rPr>
        <w:t>تعزيز التعاون في مجالات</w:t>
      </w:r>
      <w:r w:rsidR="00D40003">
        <w:rPr>
          <w:rFonts w:ascii="Traditional Arabic" w:hAnsi="Traditional Arabic" w:cs="Traditional Arabic"/>
          <w:sz w:val="32"/>
          <w:szCs w:val="32"/>
          <w:rtl/>
        </w:rPr>
        <w:t xml:space="preserve"> النشر العلمي والأبحاث المشتركة</w:t>
      </w:r>
      <w:r w:rsidR="00D40003">
        <w:rPr>
          <w:rFonts w:ascii="Traditional Arabic" w:hAnsi="Traditional Arabic" w:cs="Traditional Arabic" w:hint="cs"/>
          <w:sz w:val="32"/>
          <w:szCs w:val="32"/>
          <w:rtl/>
        </w:rPr>
        <w:t xml:space="preserve"> بينهما.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2E4DDCC9" w14:textId="77777777" w:rsidR="00A6500A" w:rsidRPr="004249F7" w:rsidRDefault="006901CA" w:rsidP="00DD4F34">
      <w:pPr>
        <w:spacing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49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فقد تم الاتفاق على توقيع هذه المذكرة للتعاون وفقاً للبنود التالية:</w:t>
      </w:r>
      <w:r w:rsidR="00A6500A" w:rsidRPr="004249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7C1BC6F5" w14:textId="77777777" w:rsidR="00A6500A" w:rsidRPr="004249F7" w:rsidRDefault="00140253" w:rsidP="00DD4F34">
      <w:pPr>
        <w:spacing w:line="21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البند</w:t>
      </w:r>
      <w:r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الأول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="00A6500A" w:rsidRPr="004249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A6053" w:rsidRPr="004249F7">
        <w:rPr>
          <w:rFonts w:ascii="Traditional Arabic" w:hAnsi="Traditional Arabic" w:cs="Traditional Arabic"/>
          <w:sz w:val="32"/>
          <w:szCs w:val="32"/>
          <w:rtl/>
        </w:rPr>
        <w:t xml:space="preserve">يعد التمهيد السابق وملحقات هذه </w:t>
      </w:r>
      <w:r w:rsidR="009A6053" w:rsidRPr="004249F7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="009A6053" w:rsidRPr="004249F7">
        <w:rPr>
          <w:rFonts w:ascii="Traditional Arabic" w:hAnsi="Traditional Arabic" w:cs="Traditional Arabic"/>
          <w:sz w:val="32"/>
          <w:szCs w:val="32"/>
          <w:rtl/>
        </w:rPr>
        <w:t xml:space="preserve"> (إن وجدت) جزء</w:t>
      </w:r>
      <w:r w:rsidR="009A6053" w:rsidRPr="004249F7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="009A6053" w:rsidRPr="004249F7">
        <w:rPr>
          <w:rFonts w:ascii="Traditional Arabic" w:hAnsi="Traditional Arabic" w:cs="Traditional Arabic"/>
          <w:sz w:val="32"/>
          <w:szCs w:val="32"/>
          <w:rtl/>
        </w:rPr>
        <w:t xml:space="preserve"> لا يتجزأ منها</w:t>
      </w:r>
      <w:r w:rsidR="009A6053" w:rsidRPr="004249F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0ACB132" w14:textId="77777777" w:rsidR="00A6500A" w:rsidRPr="002862EF" w:rsidRDefault="00D40003" w:rsidP="002862EF">
      <w:pPr>
        <w:spacing w:before="24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</w:t>
      </w:r>
      <w:r w:rsidRP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بند الثاني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: </w:t>
      </w:r>
      <w:r w:rsid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(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مجالات المذكرة</w:t>
      </w:r>
      <w:r w:rsid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)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14:paraId="0C169F50" w14:textId="255EDF85" w:rsidR="00A6500A" w:rsidRPr="00657D00" w:rsidRDefault="00A6500A" w:rsidP="00B87CFF">
      <w:pPr>
        <w:spacing w:after="0" w:line="21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>(وصف المجالات المشمولة في</w:t>
      </w:r>
      <w:r w:rsidR="00B87CFF">
        <w:rPr>
          <w:rFonts w:ascii="Traditional Arabic" w:hAnsi="Traditional Arabic" w:cs="Traditional Arabic"/>
          <w:sz w:val="32"/>
          <w:szCs w:val="32"/>
          <w:rtl/>
        </w:rPr>
        <w:t xml:space="preserve"> هذه المذكر</w:t>
      </w:r>
      <w:r w:rsidR="00B87CFF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C952F2">
        <w:rPr>
          <w:rFonts w:ascii="Traditional Arabic" w:hAnsi="Traditional Arabic" w:cs="Traditional Arabic" w:hint="cs"/>
          <w:sz w:val="32"/>
          <w:szCs w:val="32"/>
          <w:rtl/>
        </w:rPr>
        <w:t xml:space="preserve"> وقد يكون لكل طرف مجال مستقل،</w:t>
      </w:r>
      <w:r w:rsidR="00C72EDB">
        <w:rPr>
          <w:rFonts w:ascii="Traditional Arabic" w:hAnsi="Traditional Arabic" w:cs="Traditional Arabic" w:hint="cs"/>
          <w:sz w:val="32"/>
          <w:szCs w:val="32"/>
          <w:rtl/>
        </w:rPr>
        <w:t xml:space="preserve"> ومثال ذلك ما يلي:</w:t>
      </w:r>
    </w:p>
    <w:p w14:paraId="5AEA72DD" w14:textId="77777777" w:rsidR="00A6500A" w:rsidRPr="00657D00" w:rsidRDefault="00A6500A" w:rsidP="00B87CFF">
      <w:pPr>
        <w:spacing w:after="0" w:line="21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>اتفق الطرفان ع</w:t>
      </w:r>
      <w:r w:rsidR="00B87CFF">
        <w:rPr>
          <w:rFonts w:ascii="Traditional Arabic" w:hAnsi="Traditional Arabic" w:cs="Traditional Arabic"/>
          <w:sz w:val="32"/>
          <w:szCs w:val="32"/>
          <w:rtl/>
        </w:rPr>
        <w:t>لى التعاون في المجالات التالية:</w:t>
      </w:r>
    </w:p>
    <w:p w14:paraId="6F4567F7" w14:textId="77777777" w:rsidR="00A6500A" w:rsidRPr="00657D00" w:rsidRDefault="00A6500A" w:rsidP="00DD4F34">
      <w:pPr>
        <w:numPr>
          <w:ilvl w:val="0"/>
          <w:numId w:val="11"/>
        </w:numPr>
        <w:spacing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>تشكيل فرق بحثية مشتركة.</w:t>
      </w:r>
    </w:p>
    <w:p w14:paraId="5C147B78" w14:textId="2DB5EFEA" w:rsidR="00C952F2" w:rsidRPr="00980EAD" w:rsidRDefault="00A6500A" w:rsidP="00980EAD">
      <w:pPr>
        <w:numPr>
          <w:ilvl w:val="0"/>
          <w:numId w:val="11"/>
        </w:numPr>
        <w:spacing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تبادل </w:t>
      </w:r>
      <w:r w:rsidR="00980EAD">
        <w:rPr>
          <w:rFonts w:ascii="Traditional Arabic" w:hAnsi="Traditional Arabic" w:cs="Traditional Arabic"/>
          <w:sz w:val="32"/>
          <w:szCs w:val="32"/>
          <w:rtl/>
        </w:rPr>
        <w:t>نتائج البحوث والدراسات العلمية.</w:t>
      </w:r>
    </w:p>
    <w:p w14:paraId="18D1960B" w14:textId="77777777" w:rsidR="00C952F2" w:rsidRDefault="00C952F2" w:rsidP="00873E57">
      <w:pPr>
        <w:numPr>
          <w:ilvl w:val="0"/>
          <w:numId w:val="11"/>
        </w:numPr>
        <w:spacing w:after="0"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يتولى الطرف الأول ...</w:t>
      </w:r>
    </w:p>
    <w:p w14:paraId="3B75E99B" w14:textId="77777777" w:rsidR="00A6500A" w:rsidRPr="00B87CFF" w:rsidRDefault="00C952F2" w:rsidP="00873E57">
      <w:pPr>
        <w:numPr>
          <w:ilvl w:val="0"/>
          <w:numId w:val="11"/>
        </w:numPr>
        <w:spacing w:after="0"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يتولى الطرف الثاني...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).</w:t>
      </w:r>
    </w:p>
    <w:p w14:paraId="358FAF55" w14:textId="77777777" w:rsidR="00A6500A" w:rsidRPr="002862EF" w:rsidRDefault="00B87CFF" w:rsidP="00873E57">
      <w:pPr>
        <w:spacing w:before="24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</w:t>
      </w:r>
      <w:r w:rsidRP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بند الثالث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: </w:t>
      </w:r>
      <w:r w:rsidR="0069495A" w:rsidRP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(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الالتزامات المالية</w:t>
      </w:r>
      <w:r w:rsidR="0069495A" w:rsidRPr="002862E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)</w:t>
      </w:r>
      <w:r w:rsidR="00A6500A" w:rsidRPr="002862E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14:paraId="6446296B" w14:textId="1CFE5138" w:rsidR="00873E57" w:rsidRDefault="00873E57" w:rsidP="00873E57">
      <w:pPr>
        <w:spacing w:line="240" w:lineRule="auto"/>
        <w:ind w:left="279"/>
        <w:jc w:val="both"/>
        <w:rPr>
          <w:rFonts w:ascii="Traditional Arabic" w:hAnsi="Traditional Arabic" w:cs="Traditional Arabic"/>
          <w:color w:val="201F1E"/>
          <w:sz w:val="32"/>
          <w:szCs w:val="32"/>
          <w:rtl/>
        </w:rPr>
      </w:pPr>
      <w:r w:rsidRPr="00873E57">
        <w:rPr>
          <w:rFonts w:ascii="Traditional Arabic" w:hAnsi="Traditional Arabic" w:cs="Traditional Arabic"/>
          <w:sz w:val="32"/>
          <w:szCs w:val="32"/>
          <w:rtl/>
        </w:rPr>
        <w:t xml:space="preserve">  لا يترتب على هذه </w:t>
      </w:r>
      <w:r w:rsidRPr="00873E57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873E57">
        <w:rPr>
          <w:rFonts w:ascii="Traditional Arabic" w:hAnsi="Traditional Arabic" w:cs="Traditional Arabic"/>
          <w:sz w:val="32"/>
          <w:szCs w:val="32"/>
          <w:rtl/>
        </w:rPr>
        <w:t xml:space="preserve"> أي التزامات مادية، وفي حالة وجود أعمال يترتب عليها التزام مالي فيتم التنسيق حياله</w:t>
      </w:r>
      <w:r w:rsidRPr="00873E57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873E57">
        <w:rPr>
          <w:rFonts w:ascii="Traditional Arabic" w:hAnsi="Traditional Arabic" w:cs="Traditional Arabic"/>
          <w:sz w:val="32"/>
          <w:szCs w:val="32"/>
          <w:rtl/>
        </w:rPr>
        <w:t xml:space="preserve"> بين الطرفين كتابياً.</w:t>
      </w:r>
    </w:p>
    <w:p w14:paraId="637E93F4" w14:textId="77777777" w:rsidR="00F42C42" w:rsidRPr="00873E57" w:rsidRDefault="00F42C42" w:rsidP="00873E57">
      <w:pPr>
        <w:spacing w:line="240" w:lineRule="auto"/>
        <w:ind w:left="279"/>
        <w:jc w:val="both"/>
        <w:rPr>
          <w:rFonts w:ascii="Traditional Arabic" w:hAnsi="Traditional Arabic" w:cs="Traditional Arabic"/>
          <w:color w:val="201F1E"/>
          <w:sz w:val="32"/>
          <w:szCs w:val="32"/>
          <w:rtl/>
        </w:rPr>
      </w:pPr>
    </w:p>
    <w:p w14:paraId="72AFCA08" w14:textId="77777777" w:rsidR="0069495A" w:rsidRPr="0069495A" w:rsidRDefault="0069495A" w:rsidP="0069495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rtl/>
        </w:rPr>
      </w:pPr>
      <w:r w:rsidRPr="0069495A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rtl/>
        </w:rPr>
        <w:t>البند الرابع: (المدة والتجديد):</w:t>
      </w:r>
    </w:p>
    <w:p w14:paraId="5CE67EC7" w14:textId="77777777" w:rsidR="00870D22" w:rsidRPr="00870D22" w:rsidRDefault="0069495A" w:rsidP="00A075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</w:rPr>
      </w:pPr>
      <w:r w:rsidRPr="0069495A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69495A">
        <w:rPr>
          <w:rFonts w:ascii="Traditional Arabic" w:hAnsi="Traditional Arabic" w:cs="Traditional Arabic"/>
          <w:sz w:val="32"/>
          <w:szCs w:val="32"/>
          <w:rtl/>
        </w:rPr>
        <w:t xml:space="preserve">تكون مدة هذه </w:t>
      </w:r>
      <w:r w:rsidR="00A0756D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6949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52F2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8074A9">
        <w:rPr>
          <w:rFonts w:ascii="Traditional Arabic" w:hAnsi="Traditional Arabic" w:cs="Traditional Arabic" w:hint="cs"/>
          <w:sz w:val="32"/>
          <w:szCs w:val="32"/>
          <w:rtl/>
        </w:rPr>
        <w:t>..... سنوات هجرية</w:t>
      </w:r>
      <w:r w:rsidR="00C952F2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69495A">
        <w:rPr>
          <w:rFonts w:ascii="Traditional Arabic" w:hAnsi="Traditional Arabic" w:cs="Traditional Arabic"/>
          <w:sz w:val="32"/>
          <w:szCs w:val="32"/>
          <w:rtl/>
        </w:rPr>
        <w:t xml:space="preserve"> ويبدأ العمل ب</w:t>
      </w:r>
      <w:r w:rsidR="00870D22">
        <w:rPr>
          <w:rFonts w:ascii="Traditional Arabic" w:hAnsi="Traditional Arabic" w:cs="Traditional Arabic"/>
          <w:sz w:val="32"/>
          <w:szCs w:val="32"/>
          <w:rtl/>
        </w:rPr>
        <w:t>ها من تاريخ توقيعها من الطرفين</w:t>
      </w:r>
      <w:r w:rsidR="00870D2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19A8B76" w14:textId="77777777" w:rsidR="0069495A" w:rsidRPr="0069495A" w:rsidRDefault="0069495A" w:rsidP="008074A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rtl/>
        </w:rPr>
      </w:pPr>
      <w:r w:rsidRPr="0069495A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="00870D22">
        <w:rPr>
          <w:rFonts w:ascii="Traditional Arabic" w:hAnsi="Traditional Arabic" w:cs="Traditional Arabic" w:hint="cs"/>
          <w:sz w:val="32"/>
          <w:szCs w:val="32"/>
          <w:rtl/>
        </w:rPr>
        <w:t xml:space="preserve"> هذه المذكرة</w:t>
      </w:r>
      <w:r w:rsidRPr="0069495A">
        <w:rPr>
          <w:rFonts w:ascii="Traditional Arabic" w:hAnsi="Traditional Arabic" w:cs="Traditional Arabic"/>
          <w:sz w:val="32"/>
          <w:szCs w:val="32"/>
          <w:rtl/>
        </w:rPr>
        <w:t xml:space="preserve"> بنهايتها ما لم يخطر أحد الطرفين الآخر كتابياً</w:t>
      </w:r>
      <w:r w:rsidRPr="0069495A">
        <w:rPr>
          <w:rFonts w:ascii="Traditional Arabic" w:hAnsi="Traditional Arabic" w:cs="Traditional Arabic"/>
          <w:color w:val="201F1E"/>
          <w:sz w:val="32"/>
          <w:szCs w:val="32"/>
          <w:rtl/>
        </w:rPr>
        <w:t xml:space="preserve"> بالرغبة بالتجديد قبل نهايتها بثلاثة أشهر على الأقل.</w:t>
      </w:r>
    </w:p>
    <w:p w14:paraId="70E4E84F" w14:textId="77777777" w:rsidR="005B3B59" w:rsidRDefault="00A6500A" w:rsidP="005B3B59">
      <w:pPr>
        <w:numPr>
          <w:ilvl w:val="0"/>
          <w:numId w:val="14"/>
        </w:numPr>
        <w:spacing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>في حالة عدم تجديد هذه المذكرة أو إنهائها مبكرا</w:t>
      </w:r>
      <w:r w:rsidR="00870D2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 فيستمر العمل لإنجاز المشاريع المشتركة الق</w:t>
      </w:r>
      <w:r w:rsidR="005B3B59">
        <w:rPr>
          <w:rFonts w:ascii="Traditional Arabic" w:hAnsi="Traditional Arabic" w:cs="Traditional Arabic"/>
          <w:sz w:val="32"/>
          <w:szCs w:val="32"/>
          <w:rtl/>
        </w:rPr>
        <w:t>ائمة والناشئة عنها</w:t>
      </w:r>
      <w:r w:rsidR="005B3B5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8B1129E" w14:textId="77777777" w:rsidR="002862EF" w:rsidRPr="005B3B59" w:rsidRDefault="002862EF" w:rsidP="005B3B59">
      <w:pPr>
        <w:spacing w:before="240" w:after="0"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B3B59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rtl/>
        </w:rPr>
        <w:t xml:space="preserve">البند </w:t>
      </w:r>
      <w:r w:rsidRPr="005B3B59"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rtl/>
        </w:rPr>
        <w:t>الخامس</w:t>
      </w:r>
      <w:r w:rsidRPr="005B3B59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rtl/>
        </w:rPr>
        <w:t xml:space="preserve">: (آلية </w:t>
      </w:r>
      <w:r w:rsidR="00252718" w:rsidRPr="005B3B59"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rtl/>
        </w:rPr>
        <w:t xml:space="preserve">التنسيق ومتابعة التنفيذ </w:t>
      </w:r>
      <w:r w:rsidRPr="005B3B59"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rtl/>
        </w:rPr>
        <w:t>والمراسلات</w:t>
      </w:r>
      <w:r w:rsidRPr="005B3B59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rtl/>
        </w:rPr>
        <w:t>):</w:t>
      </w:r>
    </w:p>
    <w:p w14:paraId="5C23EADF" w14:textId="5F041083" w:rsidR="002862EF" w:rsidRPr="002862EF" w:rsidRDefault="002862EF" w:rsidP="00980EAD">
      <w:pPr>
        <w:pStyle w:val="a3"/>
        <w:numPr>
          <w:ilvl w:val="0"/>
          <w:numId w:val="22"/>
        </w:numPr>
        <w:spacing w:after="16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2862EF">
        <w:rPr>
          <w:rFonts w:ascii="Traditional Arabic" w:hAnsi="Traditional Arabic" w:cs="Traditional Arabic"/>
          <w:sz w:val="32"/>
          <w:szCs w:val="32"/>
          <w:rtl/>
        </w:rPr>
        <w:t>يحدد كل من الطرفين منسق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اً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 xml:space="preserve"> له في هذه 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، و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>يتم التواصل بينهما بشكل مباشر ل</w:t>
      </w:r>
      <w:r w:rsidR="0065342F">
        <w:rPr>
          <w:rFonts w:ascii="Traditional Arabic" w:hAnsi="Traditional Arabic" w:cs="Traditional Arabic" w:hint="cs"/>
          <w:sz w:val="32"/>
          <w:szCs w:val="32"/>
          <w:rtl/>
        </w:rPr>
        <w:t>متابعة و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 xml:space="preserve">تنفيذ وتَقويم إنجاز </w:t>
      </w:r>
      <w:r w:rsidR="00A0756D">
        <w:rPr>
          <w:rFonts w:ascii="Traditional Arabic" w:hAnsi="Traditional Arabic" w:cs="Traditional Arabic"/>
          <w:sz w:val="32"/>
          <w:szCs w:val="32"/>
          <w:rtl/>
        </w:rPr>
        <w:t>أعمال</w:t>
      </w:r>
      <w:r w:rsidR="00A0756D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>، و</w:t>
      </w:r>
      <w:r w:rsidR="00726240">
        <w:rPr>
          <w:rFonts w:ascii="Traditional Arabic" w:hAnsi="Traditional Arabic" w:cs="Traditional Arabic" w:hint="cs"/>
          <w:sz w:val="32"/>
          <w:szCs w:val="32"/>
          <w:rtl/>
        </w:rPr>
        <w:t xml:space="preserve">لهما ــــ عند الحاجة ــــ 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تشكيل فريق عمل مشترك يضم المختصين من منسوبي الجهتين، ولفريق العمل الاستعانة بممثلي جهات أخرى وخبرات متخصصة إذا تطلب الأم</w:t>
      </w:r>
      <w:r w:rsidR="00F846C5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ر</w:t>
      </w:r>
      <w:r w:rsidR="00F846C5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 xml:space="preserve"> </w:t>
      </w:r>
      <w:r w:rsidR="00980EAD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ذلك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</w:t>
      </w:r>
    </w:p>
    <w:p w14:paraId="68F6650B" w14:textId="77777777" w:rsidR="002862EF" w:rsidRPr="002862EF" w:rsidRDefault="002862EF" w:rsidP="0065342F">
      <w:pPr>
        <w:pStyle w:val="a3"/>
        <w:numPr>
          <w:ilvl w:val="0"/>
          <w:numId w:val="22"/>
        </w:numPr>
        <w:spacing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يعد</w:t>
      </w:r>
      <w:r w:rsidR="00C65046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 xml:space="preserve"> المنسقان 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 xml:space="preserve">خطة عمل في </w:t>
      </w:r>
      <w:r w:rsidR="0065342F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موضوع المذكرة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 xml:space="preserve"> وفق برنامج زمني توزع فيه أدوار ومسئوليات الجهتين بشكل واضح، بما يضمن التنفيذ الفعال.</w:t>
      </w:r>
    </w:p>
    <w:p w14:paraId="4F8F56C0" w14:textId="6E388D9A" w:rsidR="002862EF" w:rsidRDefault="002862EF" w:rsidP="00980EAD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2862EF">
        <w:rPr>
          <w:rFonts w:ascii="Traditional Arabic" w:hAnsi="Traditional Arabic" w:cs="Traditional Arabic"/>
          <w:sz w:val="32"/>
          <w:szCs w:val="32"/>
          <w:rtl/>
        </w:rPr>
        <w:t xml:space="preserve">يتولى منسقا الطرفين 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تقديم تقارير دورية موحدة عن الإنجاز الى طرف</w:t>
      </w:r>
      <w:r w:rsidR="00C003BB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ي هذه المذكرة، كما يرفعان لممثل</w:t>
      </w:r>
      <w:r w:rsidR="00C003BB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ي</w:t>
      </w:r>
      <w:r w:rsidRPr="002862EF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 xml:space="preserve"> الطرفين </w:t>
      </w:r>
      <w:r w:rsidR="00C13D89">
        <w:rPr>
          <w:rFonts w:ascii="Traditional Arabic" w:hAnsi="Traditional Arabic" w:cs="Traditional Arabic"/>
          <w:sz w:val="32"/>
          <w:szCs w:val="32"/>
          <w:rtl/>
        </w:rPr>
        <w:t>تقريراً مفصل</w:t>
      </w:r>
      <w:r w:rsidR="00C13D89">
        <w:rPr>
          <w:rFonts w:ascii="Traditional Arabic" w:hAnsi="Traditional Arabic" w:cs="Traditional Arabic" w:hint="cs"/>
          <w:sz w:val="32"/>
          <w:szCs w:val="32"/>
          <w:rtl/>
        </w:rPr>
        <w:t xml:space="preserve">اً 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>كل (ستة أشهر) يُبين فيه الإنجازات التي تم تحقيقها والمعوقات إن وجدت.</w:t>
      </w:r>
    </w:p>
    <w:p w14:paraId="48FFD1FA" w14:textId="0DB48D9F" w:rsidR="002862EF" w:rsidRPr="002862EF" w:rsidRDefault="002862EF" w:rsidP="00C13D89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2862EF"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حدد الطرف الأول ...........</w:t>
      </w:r>
      <w:r w:rsidR="00980EAD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(منصب)</w:t>
      </w:r>
      <w:r w:rsidRPr="002862EF"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..</w:t>
      </w:r>
      <w:r w:rsidR="00C13D89"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...</w:t>
      </w:r>
      <w:r w:rsidRPr="002862EF"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......... منسقاً له، وحدد الطرف الثاني</w:t>
      </w:r>
      <w:r w:rsidRPr="002862EF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 xml:space="preserve">/ </w:t>
      </w:r>
      <w:r w:rsidR="00C13D89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..........</w:t>
      </w:r>
      <w:r w:rsidR="00980EAD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(منصب)</w:t>
      </w:r>
      <w:r w:rsidR="00C13D89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........</w:t>
      </w:r>
      <w:r w:rsidRPr="002862EF">
        <w:rPr>
          <w:rStyle w:val="hps"/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 xml:space="preserve"> </w:t>
      </w:r>
      <w:r w:rsidRPr="002862EF"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منسقاً له.</w:t>
      </w:r>
    </w:p>
    <w:p w14:paraId="19272F93" w14:textId="77777777" w:rsidR="002862EF" w:rsidRPr="002862EF" w:rsidRDefault="002862EF" w:rsidP="00A638CE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</w:pPr>
      <w:r w:rsidRPr="002862EF">
        <w:rPr>
          <w:rFonts w:ascii="Traditional Arabic" w:hAnsi="Traditional Arabic" w:cs="Traditional Arabic"/>
          <w:sz w:val="32"/>
          <w:szCs w:val="32"/>
          <w:rtl/>
        </w:rPr>
        <w:t>يتم تبادل الإشعارات أو الإخطارات بين الطرفين إما بتسليمها مناولة،</w:t>
      </w:r>
      <w:r w:rsidRPr="002862EF">
        <w:rPr>
          <w:rFonts w:ascii="Traditional Arabic" w:hAnsi="Traditional Arabic" w:cs="Traditional Arabic" w:hint="cs"/>
          <w:sz w:val="32"/>
          <w:szCs w:val="32"/>
          <w:rtl/>
        </w:rPr>
        <w:t xml:space="preserve"> أو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 xml:space="preserve"> بالبريد المسجل</w:t>
      </w:r>
      <w:r w:rsidRPr="002862EF">
        <w:rPr>
          <w:rFonts w:ascii="Traditional Arabic" w:hAnsi="Traditional Arabic" w:cs="Traditional Arabic" w:hint="cs"/>
          <w:sz w:val="32"/>
          <w:szCs w:val="32"/>
          <w:rtl/>
        </w:rPr>
        <w:t xml:space="preserve"> في مقدمة هذه </w:t>
      </w:r>
      <w:r w:rsidR="00A638CE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2862EF">
        <w:rPr>
          <w:rFonts w:ascii="Traditional Arabic" w:hAnsi="Traditional Arabic" w:cs="Traditional Arabic"/>
          <w:sz w:val="32"/>
          <w:szCs w:val="32"/>
          <w:rtl/>
        </w:rPr>
        <w:t>، أو بما يتفق عليه الطرفين أو منسقيهما كتابياً.</w:t>
      </w:r>
    </w:p>
    <w:p w14:paraId="0F58E662" w14:textId="77777777" w:rsidR="00002C39" w:rsidRPr="00002C39" w:rsidRDefault="00002C39" w:rsidP="00002C3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 xml:space="preserve"> </w:t>
      </w:r>
      <w:r w:rsidRPr="00002C39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 xml:space="preserve">البند </w:t>
      </w:r>
      <w:r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>السادس</w:t>
      </w:r>
      <w:r w:rsidRPr="00002C39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>: (الفسخ والتعديل والإضافة):</w:t>
      </w:r>
    </w:p>
    <w:p w14:paraId="608AF81E" w14:textId="77777777" w:rsidR="00002C39" w:rsidRPr="00002C39" w:rsidRDefault="00002C39" w:rsidP="00A638CE">
      <w:pPr>
        <w:pStyle w:val="a3"/>
        <w:numPr>
          <w:ilvl w:val="0"/>
          <w:numId w:val="23"/>
        </w:numPr>
        <w:spacing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002C39">
        <w:rPr>
          <w:rFonts w:ascii="Traditional Arabic" w:hAnsi="Traditional Arabic" w:cs="Traditional Arabic"/>
          <w:sz w:val="32"/>
          <w:szCs w:val="32"/>
          <w:rtl/>
        </w:rPr>
        <w:t xml:space="preserve">عند رغبة أي من الطرفين إجراء أي تعديل أو حذف أو إضافة على بنود هذه </w:t>
      </w:r>
      <w:r w:rsidR="00A638CE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002C39">
        <w:rPr>
          <w:rFonts w:ascii="Traditional Arabic" w:hAnsi="Traditional Arabic" w:cs="Traditional Arabic"/>
          <w:sz w:val="32"/>
          <w:szCs w:val="32"/>
          <w:rtl/>
        </w:rPr>
        <w:t xml:space="preserve"> فيتم ذلك بعد موافقة الطرف الآخر كتابياً</w:t>
      </w:r>
      <w:r w:rsidRPr="00002C39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</w:t>
      </w:r>
    </w:p>
    <w:p w14:paraId="4E5D91C8" w14:textId="77777777" w:rsidR="006C2635" w:rsidRPr="006C2635" w:rsidRDefault="00002C39" w:rsidP="006C2635">
      <w:pPr>
        <w:pStyle w:val="a3"/>
        <w:numPr>
          <w:ilvl w:val="0"/>
          <w:numId w:val="23"/>
        </w:numPr>
        <w:spacing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002C39">
        <w:rPr>
          <w:rFonts w:ascii="Traditional Arabic" w:hAnsi="Traditional Arabic" w:cs="Traditional Arabic"/>
          <w:sz w:val="32"/>
          <w:szCs w:val="32"/>
          <w:rtl/>
        </w:rPr>
        <w:t xml:space="preserve">إذا أخل أحد الطرفين بالتزاماته المتفق عليها فيحق للطرف الآخر مطالبته كتابياً بتنفيذها، وعند عدم التزام الطرف المخل بالتنفيذ خلال ثلاثين يوماً فيحق للطرف المتضرر فسخ </w:t>
      </w:r>
      <w:r w:rsidR="00A638CE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002C39">
        <w:rPr>
          <w:rFonts w:ascii="Traditional Arabic" w:hAnsi="Traditional Arabic" w:cs="Traditional Arabic"/>
          <w:sz w:val="32"/>
          <w:szCs w:val="32"/>
          <w:rtl/>
        </w:rPr>
        <w:t xml:space="preserve"> وإبلاغ الطرف الآخر بذلك.</w:t>
      </w:r>
    </w:p>
    <w:p w14:paraId="76AE7B4C" w14:textId="77777777" w:rsidR="00275FD7" w:rsidRPr="00275FD7" w:rsidRDefault="00002C39" w:rsidP="00275FD7">
      <w:pPr>
        <w:pStyle w:val="a3"/>
        <w:numPr>
          <w:ilvl w:val="0"/>
          <w:numId w:val="23"/>
        </w:numPr>
        <w:spacing w:line="240" w:lineRule="auto"/>
        <w:jc w:val="both"/>
        <w:rPr>
          <w:rStyle w:val="hps"/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 w:rsidRPr="006C2635">
        <w:rPr>
          <w:rStyle w:val="hps"/>
          <w:rFonts w:ascii="Traditional Arabic" w:hAnsi="Traditional Arabic" w:cs="Traditional Arabic"/>
          <w:sz w:val="32"/>
          <w:szCs w:val="32"/>
          <w:rtl/>
        </w:rPr>
        <w:t xml:space="preserve">في حالة عدم تجديد هذه الاتفاقية أو </w:t>
      </w:r>
      <w:r w:rsidR="00736D8D">
        <w:rPr>
          <w:rStyle w:val="hps"/>
          <w:rFonts w:ascii="Traditional Arabic" w:hAnsi="Traditional Arabic" w:cs="Traditional Arabic" w:hint="cs"/>
          <w:sz w:val="32"/>
          <w:szCs w:val="32"/>
          <w:rtl/>
        </w:rPr>
        <w:t>انتهائها</w:t>
      </w:r>
      <w:r w:rsidRPr="006C2635">
        <w:rPr>
          <w:rStyle w:val="hps"/>
          <w:rFonts w:ascii="Traditional Arabic" w:hAnsi="Traditional Arabic" w:cs="Traditional Arabic"/>
          <w:sz w:val="32"/>
          <w:szCs w:val="32"/>
          <w:rtl/>
        </w:rPr>
        <w:t xml:space="preserve"> فيستمر العمل لإنجاز الأعمال والمشاريع المشتركة القائمة والناشئة عنها.</w:t>
      </w:r>
    </w:p>
    <w:p w14:paraId="1EBD040E" w14:textId="37E20E5F" w:rsidR="00A6500A" w:rsidRPr="00EB542F" w:rsidRDefault="00275FD7" w:rsidP="00EB542F">
      <w:pPr>
        <w:pStyle w:val="a3"/>
        <w:numPr>
          <w:ilvl w:val="0"/>
          <w:numId w:val="23"/>
        </w:numPr>
        <w:spacing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في حال رغب</w:t>
      </w:r>
      <w:r w:rsidR="00A6500A" w:rsidRPr="00275FD7">
        <w:rPr>
          <w:rFonts w:ascii="Traditional Arabic" w:hAnsi="Traditional Arabic" w:cs="Traditional Arabic"/>
          <w:sz w:val="32"/>
          <w:szCs w:val="32"/>
          <w:rtl/>
        </w:rPr>
        <w:t xml:space="preserve"> أحد الطرفين إنهاء العمل بهذه المذكرة </w:t>
      </w:r>
      <w:r w:rsidR="007C61DB">
        <w:rPr>
          <w:rFonts w:ascii="Traditional Arabic" w:hAnsi="Traditional Arabic" w:cs="Traditional Arabic" w:hint="cs"/>
          <w:sz w:val="32"/>
          <w:szCs w:val="32"/>
          <w:rtl/>
        </w:rPr>
        <w:t>قبل نهايتها</w:t>
      </w:r>
      <w:r w:rsidR="00661906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661906">
        <w:rPr>
          <w:rFonts w:ascii="Traditional Arabic" w:hAnsi="Traditional Arabic" w:cs="Traditional Arabic" w:hint="cs"/>
          <w:sz w:val="32"/>
          <w:szCs w:val="32"/>
          <w:rtl/>
        </w:rPr>
        <w:t>عين إخطار الطرف الآخر كتابياً</w:t>
      </w:r>
      <w:r w:rsidR="00E7629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76291">
        <w:rPr>
          <w:rFonts w:ascii="Traditional Arabic" w:hAnsi="Traditional Arabic" w:cs="Traditional Arabic"/>
          <w:sz w:val="32"/>
          <w:szCs w:val="32"/>
          <w:rtl/>
        </w:rPr>
        <w:t xml:space="preserve"> ويتم إنهاء ال</w:t>
      </w:r>
      <w:r w:rsidR="00E76291">
        <w:rPr>
          <w:rFonts w:ascii="Traditional Arabic" w:hAnsi="Traditional Arabic" w:cs="Traditional Arabic" w:hint="cs"/>
          <w:sz w:val="32"/>
          <w:szCs w:val="32"/>
          <w:rtl/>
        </w:rPr>
        <w:t>مذكرة</w:t>
      </w:r>
      <w:r w:rsidR="00A6500A" w:rsidRPr="00275FD7">
        <w:rPr>
          <w:rFonts w:ascii="Traditional Arabic" w:hAnsi="Traditional Arabic" w:cs="Traditional Arabic"/>
          <w:sz w:val="32"/>
          <w:szCs w:val="32"/>
          <w:rtl/>
        </w:rPr>
        <w:t xml:space="preserve"> خلال تسعين يوماً </w:t>
      </w:r>
      <w:r w:rsidR="00E76291">
        <w:rPr>
          <w:rFonts w:ascii="Traditional Arabic" w:hAnsi="Traditional Arabic" w:cs="Traditional Arabic" w:hint="cs"/>
          <w:sz w:val="32"/>
          <w:szCs w:val="32"/>
          <w:rtl/>
        </w:rPr>
        <w:t>من تاريخ الإخطار</w:t>
      </w:r>
      <w:r w:rsidR="00FA43B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D413B">
        <w:rPr>
          <w:rFonts w:ascii="Traditional Arabic" w:hAnsi="Traditional Arabic" w:cs="Traditional Arabic" w:hint="cs"/>
          <w:sz w:val="32"/>
          <w:szCs w:val="32"/>
          <w:rtl/>
        </w:rPr>
        <w:t xml:space="preserve">مع تطبيق </w:t>
      </w:r>
      <w:r w:rsidR="00FA43BA">
        <w:rPr>
          <w:rFonts w:ascii="Traditional Arabic" w:hAnsi="Traditional Arabic" w:cs="Traditional Arabic" w:hint="cs"/>
          <w:sz w:val="32"/>
          <w:szCs w:val="32"/>
          <w:rtl/>
        </w:rPr>
        <w:t>ما ورد في الفقرة رقم (3) من هذه البند.</w:t>
      </w:r>
    </w:p>
    <w:p w14:paraId="545140DC" w14:textId="77777777" w:rsidR="00A6500A" w:rsidRPr="00A3116C" w:rsidRDefault="002D4761" w:rsidP="00EB542F">
      <w:pPr>
        <w:spacing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D47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البند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السابع</w:t>
      </w:r>
      <w:r w:rsidR="00A6500A" w:rsidRPr="00A311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="00EB542F" w:rsidRPr="00A31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A3116C" w:rsidRPr="00A31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(</w:t>
      </w:r>
      <w:r w:rsidR="00EB542F" w:rsidRPr="00A31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الظروف الطارئة</w:t>
      </w:r>
      <w:r w:rsidR="00A6500A" w:rsidRPr="00A311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EB542F" w:rsidRPr="00A31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</w:t>
      </w:r>
      <w:r w:rsidR="00EB542F" w:rsidRPr="00A311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القوة القاهرة</w:t>
      </w:r>
      <w:r w:rsidR="00A3116C" w:rsidRPr="00A31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)</w:t>
      </w:r>
      <w:r w:rsidR="00EB542F" w:rsidRPr="00A311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14:paraId="4C322577" w14:textId="77777777" w:rsidR="00A6500A" w:rsidRPr="002D4761" w:rsidRDefault="00EB542F" w:rsidP="00D346B3">
      <w:pPr>
        <w:spacing w:line="216" w:lineRule="auto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لا يعدّ أيٌ من الطرفين مسؤولاً تجاه الطرف الآخر عن أي فشل أو تأخير في ت</w:t>
      </w:r>
      <w:r w:rsidR="00D346B3">
        <w:rPr>
          <w:rFonts w:ascii="Traditional Arabic" w:hAnsi="Traditional Arabic" w:cs="Traditional Arabic"/>
          <w:sz w:val="32"/>
          <w:szCs w:val="32"/>
          <w:rtl/>
        </w:rPr>
        <w:t>نفيذ التزاماته المترتبة على ه</w:t>
      </w:r>
      <w:r w:rsidR="00D346B3">
        <w:rPr>
          <w:rFonts w:ascii="Traditional Arabic" w:hAnsi="Traditional Arabic" w:cs="Traditional Arabic" w:hint="cs"/>
          <w:sz w:val="32"/>
          <w:szCs w:val="32"/>
          <w:rtl/>
        </w:rPr>
        <w:t xml:space="preserve">ذه المذكرة 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إذا كان ذلك عائداً إلى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ظروف طارئة أو ق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وة 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قاهرة، وعلى الطرف المتأثر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 أن يُشعر الطرف الآخر </w:t>
      </w:r>
      <w:r>
        <w:rPr>
          <w:rFonts w:ascii="Traditional Arabic" w:hAnsi="Traditional Arabic" w:cs="Traditional Arabic" w:hint="cs"/>
          <w:sz w:val="32"/>
          <w:szCs w:val="32"/>
          <w:rtl/>
        </w:rPr>
        <w:t>كتابياً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 خلال (30) ثلاثين يوماً من وقوع تلك </w:t>
      </w:r>
      <w:r w:rsidR="00A3116C">
        <w:rPr>
          <w:rFonts w:ascii="Traditional Arabic" w:hAnsi="Traditional Arabic" w:cs="Traditional Arabic" w:hint="cs"/>
          <w:sz w:val="32"/>
          <w:szCs w:val="32"/>
          <w:rtl/>
        </w:rPr>
        <w:t>الظروف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 مع</w:t>
      </w:r>
      <w:r w:rsidR="00A6500A" w:rsidRPr="00657D00">
        <w:rPr>
          <w:rFonts w:ascii="Traditional Arabic" w:hAnsi="Traditional Arabic" w:cs="Traditional Arabic"/>
          <w:b/>
          <w:sz w:val="32"/>
          <w:szCs w:val="32"/>
          <w:rtl/>
        </w:rPr>
        <w:t xml:space="preserve"> بيان الأسباب، كما أن عليه بذل الجهود المعقولة لإزالتها أو الحد منها، وعلى الطرفين الاتفاق على تعد</w:t>
      </w:r>
      <w:r w:rsidR="00A3116C">
        <w:rPr>
          <w:rFonts w:ascii="Traditional Arabic" w:hAnsi="Traditional Arabic" w:cs="Traditional Arabic"/>
          <w:b/>
          <w:sz w:val="32"/>
          <w:szCs w:val="32"/>
          <w:rtl/>
        </w:rPr>
        <w:t xml:space="preserve">يل أو إنهاء </w:t>
      </w:r>
      <w:r w:rsidR="00D346B3">
        <w:rPr>
          <w:rFonts w:ascii="Traditional Arabic" w:hAnsi="Traditional Arabic" w:cs="Traditional Arabic" w:hint="cs"/>
          <w:b/>
          <w:sz w:val="32"/>
          <w:szCs w:val="32"/>
          <w:rtl/>
        </w:rPr>
        <w:t>هذه المذكرة</w:t>
      </w:r>
      <w:r w:rsidR="00A3116C">
        <w:rPr>
          <w:rFonts w:ascii="Traditional Arabic" w:hAnsi="Traditional Arabic" w:cs="Traditional Arabic"/>
          <w:b/>
          <w:sz w:val="32"/>
          <w:szCs w:val="32"/>
          <w:rtl/>
        </w:rPr>
        <w:t xml:space="preserve"> إذا استمر</w:t>
      </w:r>
      <w:r w:rsidR="00A3116C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ت تلك الظروف الطارئة أو القوة القاهرة </w:t>
      </w:r>
      <w:r w:rsidR="00A6500A" w:rsidRPr="00657D00">
        <w:rPr>
          <w:rFonts w:ascii="Traditional Arabic" w:hAnsi="Traditional Arabic" w:cs="Traditional Arabic"/>
          <w:b/>
          <w:sz w:val="32"/>
          <w:szCs w:val="32"/>
          <w:rtl/>
        </w:rPr>
        <w:t>لمدة تزيد عن ستين يوم</w:t>
      </w:r>
      <w:r w:rsidR="00D346B3">
        <w:rPr>
          <w:rFonts w:ascii="Traditional Arabic" w:hAnsi="Traditional Arabic" w:cs="Traditional Arabic" w:hint="cs"/>
          <w:b/>
          <w:sz w:val="32"/>
          <w:szCs w:val="32"/>
          <w:rtl/>
        </w:rPr>
        <w:t>اً</w:t>
      </w:r>
      <w:r w:rsidR="00A6500A" w:rsidRPr="00657D00">
        <w:rPr>
          <w:rFonts w:ascii="Traditional Arabic" w:hAnsi="Traditional Arabic" w:cs="Traditional Arabic"/>
          <w:b/>
          <w:sz w:val="32"/>
          <w:szCs w:val="32"/>
          <w:rtl/>
        </w:rPr>
        <w:t>.</w:t>
      </w:r>
    </w:p>
    <w:p w14:paraId="3AD43580" w14:textId="77777777" w:rsidR="002D4761" w:rsidRPr="00E53642" w:rsidRDefault="002D4761" w:rsidP="002D476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E5364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البند الثامن: (سرية المعلومات وحقوق الملكية الفكرية):</w:t>
      </w:r>
    </w:p>
    <w:p w14:paraId="7A153F38" w14:textId="77777777" w:rsidR="002D4761" w:rsidRPr="00E53642" w:rsidRDefault="002D4761" w:rsidP="00322207">
      <w:pPr>
        <w:pStyle w:val="a3"/>
        <w:numPr>
          <w:ilvl w:val="0"/>
          <w:numId w:val="24"/>
        </w:numPr>
        <w:spacing w:after="16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53642">
        <w:rPr>
          <w:rFonts w:ascii="Traditional Arabic" w:hAnsi="Traditional Arabic" w:cs="Traditional Arabic" w:hint="cs"/>
          <w:sz w:val="32"/>
          <w:szCs w:val="32"/>
          <w:rtl/>
        </w:rPr>
        <w:t xml:space="preserve">يلتزم الطرفان بالمحافظة على سرية ما ورد في هذه </w:t>
      </w:r>
      <w:r w:rsidR="00322207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E53642">
        <w:rPr>
          <w:rFonts w:ascii="Traditional Arabic" w:hAnsi="Traditional Arabic" w:cs="Traditional Arabic" w:hint="cs"/>
          <w:sz w:val="32"/>
          <w:szCs w:val="32"/>
          <w:rtl/>
        </w:rPr>
        <w:t xml:space="preserve"> وعدم إفشائه للغير إلا بعد الحصول على موافقة كتابية من الطرف الآخر.</w:t>
      </w:r>
    </w:p>
    <w:p w14:paraId="1C2751BD" w14:textId="77777777" w:rsidR="002D4761" w:rsidRPr="00E53642" w:rsidRDefault="002D4761" w:rsidP="002D4761">
      <w:pPr>
        <w:pStyle w:val="a3"/>
        <w:numPr>
          <w:ilvl w:val="0"/>
          <w:numId w:val="24"/>
        </w:numPr>
        <w:spacing w:after="16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53642">
        <w:rPr>
          <w:rFonts w:ascii="Traditional Arabic" w:hAnsi="Traditional Arabic" w:cs="Traditional Arabic" w:hint="cs"/>
          <w:sz w:val="32"/>
          <w:szCs w:val="32"/>
          <w:rtl/>
        </w:rPr>
        <w:t>يلتزم الطرفان بمراعاة حقوق الملكية الفكرية والأدبية الخاصة أو المملوكة للطرف الآخر وعدم التعدي عليها.</w:t>
      </w:r>
    </w:p>
    <w:p w14:paraId="2B778605" w14:textId="77777777" w:rsidR="002D4761" w:rsidRPr="00E53642" w:rsidRDefault="002D4761" w:rsidP="002D476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</w:pPr>
      <w:r w:rsidRPr="00E53642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>البند التاسع: (حل النزاعات):</w:t>
      </w:r>
    </w:p>
    <w:p w14:paraId="235D36CC" w14:textId="1D580344" w:rsidR="002D4761" w:rsidRPr="00E53642" w:rsidRDefault="002D4761" w:rsidP="00162634">
      <w:pPr>
        <w:spacing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</w:pPr>
      <w:r w:rsidRPr="00E53642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E53642">
        <w:rPr>
          <w:rFonts w:ascii="Traditional Arabic" w:hAnsi="Traditional Arabic" w:cs="Traditional Arabic" w:hint="cs"/>
          <w:sz w:val="32"/>
          <w:szCs w:val="32"/>
          <w:rtl/>
        </w:rPr>
        <w:t xml:space="preserve">يعمل </w:t>
      </w:r>
      <w:r w:rsidR="00E53642">
        <w:rPr>
          <w:rFonts w:ascii="Traditional Arabic" w:hAnsi="Traditional Arabic" w:cs="Traditional Arabic"/>
          <w:sz w:val="32"/>
          <w:szCs w:val="32"/>
          <w:rtl/>
        </w:rPr>
        <w:t xml:space="preserve">الطرفان </w:t>
      </w:r>
      <w:r w:rsidR="00E53642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="00E53642" w:rsidRPr="00657D00">
        <w:rPr>
          <w:rFonts w:ascii="Traditional Arabic" w:hAnsi="Traditional Arabic" w:cs="Traditional Arabic"/>
          <w:sz w:val="32"/>
          <w:szCs w:val="32"/>
          <w:rtl/>
        </w:rPr>
        <w:t xml:space="preserve">تنفيذ بنود </w:t>
      </w:r>
      <w:r w:rsidR="00E53642">
        <w:rPr>
          <w:rFonts w:ascii="Traditional Arabic" w:hAnsi="Traditional Arabic" w:cs="Traditional Arabic" w:hint="cs"/>
          <w:sz w:val="32"/>
          <w:szCs w:val="32"/>
          <w:rtl/>
        </w:rPr>
        <w:t xml:space="preserve">هذه </w:t>
      </w:r>
      <w:r w:rsidR="00E53642" w:rsidRPr="00657D00">
        <w:rPr>
          <w:rFonts w:ascii="Traditional Arabic" w:hAnsi="Traditional Arabic" w:cs="Traditional Arabic"/>
          <w:sz w:val="32"/>
          <w:szCs w:val="32"/>
          <w:rtl/>
        </w:rPr>
        <w:t>المذكرة بحسن نية، والسعي للحيلولة دون حدوث خلافات من شأنها التأثير على تنفيذ الأعمال</w:t>
      </w:r>
      <w:r w:rsidR="00E5364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32220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53642">
        <w:rPr>
          <w:rFonts w:ascii="Traditional Arabic" w:hAnsi="Traditional Arabic" w:cs="Traditional Arabic"/>
          <w:sz w:val="32"/>
          <w:szCs w:val="32"/>
          <w:rtl/>
        </w:rPr>
        <w:t xml:space="preserve">عند نشوء نزاع أو خلاف بين الطرفين في تفسير أو تطبيق هذه </w:t>
      </w:r>
      <w:r w:rsidR="00322207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E53642">
        <w:rPr>
          <w:rFonts w:ascii="Traditional Arabic" w:hAnsi="Traditional Arabic" w:cs="Traditional Arabic"/>
          <w:sz w:val="32"/>
          <w:szCs w:val="32"/>
          <w:rtl/>
        </w:rPr>
        <w:t xml:space="preserve"> فيتم حله ودياً، على ألا يحول ذلك دون استمرار كل طرف بالتزاماته المنصوص عليها في هذه </w:t>
      </w:r>
      <w:r w:rsidR="00162634">
        <w:rPr>
          <w:rFonts w:ascii="Traditional Arabic" w:hAnsi="Traditional Arabic" w:cs="Traditional Arabic" w:hint="cs"/>
          <w:sz w:val="32"/>
          <w:szCs w:val="32"/>
          <w:rtl/>
        </w:rPr>
        <w:t>المذكرة</w:t>
      </w:r>
      <w:r w:rsidRPr="00E53642">
        <w:rPr>
          <w:rFonts w:ascii="Traditional Arabic" w:hAnsi="Traditional Arabic" w:cs="Traditional Arabic"/>
          <w:sz w:val="32"/>
          <w:szCs w:val="32"/>
          <w:rtl/>
        </w:rPr>
        <w:t>، فإذا لم يتم التوصل إل</w:t>
      </w:r>
      <w:r w:rsidR="00980EAD">
        <w:rPr>
          <w:rFonts w:ascii="Traditional Arabic" w:hAnsi="Traditional Arabic" w:cs="Traditional Arabic"/>
          <w:sz w:val="32"/>
          <w:szCs w:val="32"/>
          <w:rtl/>
        </w:rPr>
        <w:t>ى حل مرض فيتم اللجوء إلى ال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جهات</w:t>
      </w:r>
      <w:r w:rsidRPr="00E53642">
        <w:rPr>
          <w:rFonts w:ascii="Traditional Arabic" w:hAnsi="Traditional Arabic" w:cs="Traditional Arabic"/>
          <w:sz w:val="32"/>
          <w:szCs w:val="32"/>
          <w:rtl/>
        </w:rPr>
        <w:t xml:space="preserve"> المختصة في المملكة للفصل في ذلك</w:t>
      </w:r>
      <w:r w:rsidRPr="00E53642"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  <w:t>.</w:t>
      </w:r>
    </w:p>
    <w:p w14:paraId="4A0C06CD" w14:textId="77777777" w:rsidR="002D4761" w:rsidRPr="00E53642" w:rsidRDefault="002D4761" w:rsidP="0016263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</w:pPr>
      <w:r w:rsidRPr="00E53642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 xml:space="preserve">البند العاشر: (نسخ </w:t>
      </w:r>
      <w:r w:rsidR="00162634">
        <w:rPr>
          <w:rFonts w:ascii="Traditional Arabic" w:hAnsi="Traditional Arabic" w:cs="Traditional Arabic" w:hint="cs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>المذكرة</w:t>
      </w:r>
      <w:r w:rsidRPr="00E53642">
        <w:rPr>
          <w:rFonts w:ascii="Traditional Arabic" w:hAnsi="Traditional Arabic" w:cs="Traditional Arabic"/>
          <w:b/>
          <w:bCs/>
          <w:color w:val="201F1E"/>
          <w:sz w:val="32"/>
          <w:szCs w:val="32"/>
          <w:u w:val="single"/>
          <w:shd w:val="clear" w:color="auto" w:fill="FFFFFF"/>
          <w:rtl/>
        </w:rPr>
        <w:t>):</w:t>
      </w:r>
    </w:p>
    <w:p w14:paraId="4A6DC661" w14:textId="77777777" w:rsidR="00A6500A" w:rsidRDefault="002D4761" w:rsidP="00162634">
      <w:pPr>
        <w:spacing w:after="0"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</w:pPr>
      <w:r w:rsidRPr="00E53642">
        <w:rPr>
          <w:rFonts w:ascii="Traditional Arabic" w:hAnsi="Traditional Arabic" w:cs="Traditional Arabic"/>
          <w:sz w:val="32"/>
          <w:szCs w:val="32"/>
          <w:rtl/>
        </w:rPr>
        <w:t>حررت هذه الاتفاقية من نسختين أصليتين وتَسلم كل طرف نسخة منها للعمل بموجبها.</w:t>
      </w:r>
    </w:p>
    <w:p w14:paraId="70606442" w14:textId="00031689" w:rsidR="00035C45" w:rsidRPr="00162634" w:rsidRDefault="00035C45" w:rsidP="00162634">
      <w:pPr>
        <w:spacing w:after="0" w:line="240" w:lineRule="auto"/>
        <w:jc w:val="both"/>
        <w:rPr>
          <w:rFonts w:ascii="Traditional Arabic" w:hAnsi="Traditional Arabic" w:cs="Traditional Arabic"/>
          <w:color w:val="201F1E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(وفي حال كانت هن</w:t>
      </w:r>
      <w:r w:rsidR="00980EAD">
        <w:rPr>
          <w:rFonts w:ascii="Traditional Arabic" w:hAnsi="Traditional Arabic" w:cs="Traditional Arabic" w:hint="cs"/>
          <w:color w:val="201F1E"/>
          <w:sz w:val="32"/>
          <w:szCs w:val="32"/>
          <w:shd w:val="clear" w:color="auto" w:fill="FFFFFF"/>
          <w:rtl/>
        </w:rPr>
        <w:t>اك نسخ بلغات أخرى فتكون الصيغة:</w:t>
      </w:r>
    </w:p>
    <w:p w14:paraId="3CF31CD5" w14:textId="5FFB1C9B" w:rsidR="00A6500A" w:rsidRPr="00657D00" w:rsidRDefault="00A6500A" w:rsidP="001C6B59">
      <w:pPr>
        <w:numPr>
          <w:ilvl w:val="0"/>
          <w:numId w:val="17"/>
        </w:numPr>
        <w:spacing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sz w:val="32"/>
          <w:szCs w:val="32"/>
          <w:rtl/>
        </w:rPr>
        <w:t>ح</w:t>
      </w:r>
      <w:r w:rsidR="00035C45">
        <w:rPr>
          <w:rFonts w:ascii="Traditional Arabic" w:hAnsi="Traditional Arabic" w:cs="Traditional Arabic"/>
          <w:sz w:val="32"/>
          <w:szCs w:val="32"/>
          <w:rtl/>
        </w:rPr>
        <w:t xml:space="preserve">ررت هذه المذكرة من </w:t>
      </w:r>
      <w:r w:rsidR="001C6B59">
        <w:rPr>
          <w:rFonts w:ascii="Traditional Arabic" w:hAnsi="Traditional Arabic" w:cs="Traditional Arabic" w:hint="cs"/>
          <w:sz w:val="32"/>
          <w:szCs w:val="32"/>
          <w:rtl/>
        </w:rPr>
        <w:t>أربع نسخ</w:t>
      </w:r>
      <w:r w:rsidR="00035C4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3044">
        <w:rPr>
          <w:rFonts w:ascii="Traditional Arabic" w:hAnsi="Traditional Arabic" w:cs="Traditional Arabic" w:hint="cs"/>
          <w:sz w:val="32"/>
          <w:szCs w:val="32"/>
          <w:rtl/>
        </w:rPr>
        <w:t xml:space="preserve">أصلية </w:t>
      </w:r>
      <w:r w:rsidR="00035C45">
        <w:rPr>
          <w:rFonts w:ascii="Traditional Arabic" w:hAnsi="Traditional Arabic" w:cs="Traditional Arabic"/>
          <w:sz w:val="32"/>
          <w:szCs w:val="32"/>
          <w:rtl/>
        </w:rPr>
        <w:t>باللغ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>ت</w:t>
      </w:r>
      <w:r w:rsidR="00035C45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="00035C45">
        <w:rPr>
          <w:rFonts w:ascii="Traditional Arabic" w:hAnsi="Traditional Arabic" w:cs="Traditional Arabic"/>
          <w:sz w:val="32"/>
          <w:szCs w:val="32"/>
          <w:rtl/>
        </w:rPr>
        <w:t>: ال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لغة ال</w:t>
      </w:r>
      <w:r w:rsidR="00035C45">
        <w:rPr>
          <w:rFonts w:ascii="Traditional Arabic" w:hAnsi="Traditional Arabic" w:cs="Traditional Arabic"/>
          <w:sz w:val="32"/>
          <w:szCs w:val="32"/>
          <w:rtl/>
        </w:rPr>
        <w:t>عربية</w:t>
      </w:r>
      <w:r w:rsidR="00035C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0EAD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لغة......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، وتسلم كل طرف </w:t>
      </w:r>
      <w:r w:rsidR="001C6B59">
        <w:rPr>
          <w:rFonts w:ascii="Traditional Arabic" w:hAnsi="Traditional Arabic" w:cs="Traditional Arabic" w:hint="cs"/>
          <w:sz w:val="32"/>
          <w:szCs w:val="32"/>
          <w:rtl/>
        </w:rPr>
        <w:t>نسخة أصلية بكل لغة</w:t>
      </w:r>
      <w:r w:rsidR="007E304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7D00">
        <w:rPr>
          <w:rFonts w:ascii="Traditional Arabic" w:hAnsi="Traditional Arabic" w:cs="Traditional Arabic"/>
          <w:sz w:val="32"/>
          <w:szCs w:val="32"/>
          <w:rtl/>
        </w:rPr>
        <w:t xml:space="preserve">بعد توقيعها من مثلي الطرفين للعمل بموجبها. </w:t>
      </w:r>
    </w:p>
    <w:p w14:paraId="55A5DDBC" w14:textId="12D59E64" w:rsidR="00A6500A" w:rsidRPr="00657D00" w:rsidRDefault="00B01B39" w:rsidP="00980EAD">
      <w:pPr>
        <w:numPr>
          <w:ilvl w:val="0"/>
          <w:numId w:val="17"/>
        </w:numPr>
        <w:spacing w:line="216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كلا النسختين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(العربي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....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) متساوية في الحجية وعند ا</w:t>
      </w:r>
      <w:r>
        <w:rPr>
          <w:rFonts w:ascii="Traditional Arabic" w:hAnsi="Traditional Arabic" w:cs="Traditional Arabic"/>
          <w:sz w:val="32"/>
          <w:szCs w:val="32"/>
          <w:rtl/>
        </w:rPr>
        <w:t>لاختلاف على التفسير فإن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نسخة العربية </w:t>
      </w:r>
      <w:r>
        <w:rPr>
          <w:rFonts w:ascii="Traditional Arabic" w:hAnsi="Traditional Arabic" w:cs="Traditional Arabic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 المرجع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التفسير</w:t>
      </w:r>
      <w:r w:rsidR="00980EAD">
        <w:rPr>
          <w:rFonts w:ascii="Traditional Arabic" w:hAnsi="Traditional Arabic" w:cs="Traditional Arabic"/>
          <w:sz w:val="32"/>
          <w:szCs w:val="32"/>
          <w:rtl/>
        </w:rPr>
        <w:t>.</w:t>
      </w:r>
      <w:r w:rsidR="00980EAD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573864A4" w14:textId="77777777" w:rsidR="00A6500A" w:rsidRPr="002B3D4F" w:rsidRDefault="00E04F7F" w:rsidP="002B3D4F">
      <w:pPr>
        <w:bidi w:val="0"/>
        <w:spacing w:line="21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D00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722D" wp14:editId="4E09EE8E">
                <wp:simplePos x="0" y="0"/>
                <wp:positionH relativeFrom="column">
                  <wp:posOffset>3348990</wp:posOffset>
                </wp:positionH>
                <wp:positionV relativeFrom="paragraph">
                  <wp:posOffset>249555</wp:posOffset>
                </wp:positionV>
                <wp:extent cx="3007360" cy="1981200"/>
                <wp:effectExtent l="0" t="0" r="254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736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D275" w14:textId="77777777" w:rsidR="00A6500A" w:rsidRPr="002B3D4F" w:rsidRDefault="00A6500A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B3D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الطرف الأول:</w:t>
                            </w:r>
                          </w:p>
                          <w:p w14:paraId="7A718AC6" w14:textId="262BD41B" w:rsidR="00A6500A" w:rsidRPr="002B3D4F" w:rsidRDefault="00980EAD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(المنصب)</w:t>
                            </w:r>
                          </w:p>
                          <w:p w14:paraId="70E5B793" w14:textId="31E75AAF" w:rsidR="00A6500A" w:rsidRPr="002B3D4F" w:rsidRDefault="00980EAD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(الاسم)</w:t>
                            </w:r>
                          </w:p>
                          <w:p w14:paraId="37C0871A" w14:textId="77777777" w:rsidR="00A6500A" w:rsidRPr="002B3D4F" w:rsidRDefault="00A6500A" w:rsidP="00912B3F">
                            <w:pPr>
                              <w:spacing w:line="168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B3D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  <w:p w14:paraId="700BBE4B" w14:textId="77777777" w:rsidR="00A6500A" w:rsidRPr="002B3D4F" w:rsidRDefault="00A6500A" w:rsidP="00912B3F">
                            <w:pPr>
                              <w:spacing w:line="168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3D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5722D" id="مستطيل 3" o:spid="_x0000_s1026" style="position:absolute;left:0;text-align:left;margin-left:263.7pt;margin-top:19.65pt;width:236.8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" fillcolor="window" stroked="f" strokeweight="1pt">
                <v:textbox>
                  <w:txbxContent>
                    <w:p w14:paraId="2B97D275" w14:textId="77777777" w:rsidR="00A6500A" w:rsidRPr="002B3D4F" w:rsidRDefault="00A6500A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B3D4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الطرف الأول:</w:t>
                      </w:r>
                    </w:p>
                    <w:p w14:paraId="7A718AC6" w14:textId="262BD41B" w:rsidR="00A6500A" w:rsidRPr="002B3D4F" w:rsidRDefault="00980EAD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(المنصب)</w:t>
                      </w:r>
                    </w:p>
                    <w:p w14:paraId="70E5B793" w14:textId="31E75AAF" w:rsidR="00A6500A" w:rsidRPr="002B3D4F" w:rsidRDefault="00980EAD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(الاسم)</w:t>
                      </w:r>
                    </w:p>
                    <w:p w14:paraId="37C0871A" w14:textId="77777777" w:rsidR="00A6500A" w:rsidRPr="002B3D4F" w:rsidRDefault="00A6500A" w:rsidP="00912B3F">
                      <w:pPr>
                        <w:spacing w:line="168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B3D4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  <w:p w14:paraId="700BBE4B" w14:textId="77777777" w:rsidR="00A6500A" w:rsidRPr="002B3D4F" w:rsidRDefault="00A6500A" w:rsidP="00912B3F">
                      <w:pPr>
                        <w:spacing w:line="168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2B3D4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التاريخ:</w:t>
                      </w:r>
                    </w:p>
                  </w:txbxContent>
                </v:textbox>
              </v:rect>
            </w:pict>
          </mc:Fallback>
        </mc:AlternateContent>
      </w:r>
      <w:r w:rsidR="00912B3F" w:rsidRPr="00657D00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19EFD" wp14:editId="350D5535">
                <wp:simplePos x="0" y="0"/>
                <wp:positionH relativeFrom="column">
                  <wp:posOffset>-308610</wp:posOffset>
                </wp:positionH>
                <wp:positionV relativeFrom="paragraph">
                  <wp:posOffset>333375</wp:posOffset>
                </wp:positionV>
                <wp:extent cx="3007360" cy="1684020"/>
                <wp:effectExtent l="0" t="0" r="2540" b="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736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316D5" w14:textId="77777777" w:rsidR="00A6500A" w:rsidRPr="00912B3F" w:rsidRDefault="00A6500A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2B3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الطرف الثاني:</w:t>
                            </w:r>
                          </w:p>
                          <w:p w14:paraId="52EFD653" w14:textId="04DF3CC4" w:rsidR="00A6500A" w:rsidRPr="00912B3F" w:rsidRDefault="00980EAD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(النصب)</w:t>
                            </w:r>
                          </w:p>
                          <w:p w14:paraId="55FE0C30" w14:textId="4C33F706" w:rsidR="00A6500A" w:rsidRPr="00912B3F" w:rsidRDefault="00980EAD" w:rsidP="00912B3F">
                            <w:pPr>
                              <w:spacing w:line="168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(الاسم)</w:t>
                            </w:r>
                          </w:p>
                          <w:p w14:paraId="0E2665B5" w14:textId="77777777" w:rsidR="00A6500A" w:rsidRPr="00912B3F" w:rsidRDefault="00A6500A" w:rsidP="00912B3F">
                            <w:pPr>
                              <w:spacing w:line="168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2B3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  <w:p w14:paraId="7218832E" w14:textId="77777777" w:rsidR="00A6500A" w:rsidRPr="00912B3F" w:rsidRDefault="00A6500A" w:rsidP="00912B3F">
                            <w:pPr>
                              <w:spacing w:line="168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B3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التاريخ:</w:t>
                            </w:r>
                          </w:p>
                          <w:p w14:paraId="316D5EEB" w14:textId="77777777" w:rsidR="00A6500A" w:rsidRPr="00F236FA" w:rsidRDefault="00A6500A" w:rsidP="00A6500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9EFD" id="مستطيل 6" o:spid="_x0000_s1027" style="position:absolute;left:0;text-align:left;margin-left:-24.3pt;margin-top:26.25pt;width:236.8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" fillcolor="window" stroked="f" strokeweight="1pt">
                <v:textbox>
                  <w:txbxContent>
                    <w:p w14:paraId="70E316D5" w14:textId="77777777" w:rsidR="00A6500A" w:rsidRPr="00912B3F" w:rsidRDefault="00A6500A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2B3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الطرف الثاني:</w:t>
                      </w:r>
                    </w:p>
                    <w:p w14:paraId="52EFD653" w14:textId="04DF3CC4" w:rsidR="00A6500A" w:rsidRPr="00912B3F" w:rsidRDefault="00980EAD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(النصب)</w:t>
                      </w:r>
                    </w:p>
                    <w:p w14:paraId="55FE0C30" w14:textId="4C33F706" w:rsidR="00A6500A" w:rsidRPr="00912B3F" w:rsidRDefault="00980EAD" w:rsidP="00912B3F">
                      <w:pPr>
                        <w:spacing w:line="168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(الاسم)</w:t>
                      </w:r>
                    </w:p>
                    <w:p w14:paraId="0E2665B5" w14:textId="77777777" w:rsidR="00A6500A" w:rsidRPr="00912B3F" w:rsidRDefault="00A6500A" w:rsidP="00912B3F">
                      <w:pPr>
                        <w:spacing w:line="168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2B3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  <w:p w14:paraId="7218832E" w14:textId="77777777" w:rsidR="00A6500A" w:rsidRPr="00912B3F" w:rsidRDefault="00A6500A" w:rsidP="00912B3F">
                      <w:pPr>
                        <w:spacing w:line="168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912B3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التاريخ:</w:t>
                      </w:r>
                    </w:p>
                    <w:p w14:paraId="316D5EEB" w14:textId="77777777" w:rsidR="00A6500A" w:rsidRPr="00F236FA" w:rsidRDefault="00A6500A" w:rsidP="00A6500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 xml:space="preserve">والله ولي </w:t>
      </w:r>
      <w:proofErr w:type="gramStart"/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التوفيق ،</w:t>
      </w:r>
      <w:proofErr w:type="gramEnd"/>
      <w:r w:rsidR="00A6500A" w:rsidRPr="00657D00">
        <w:rPr>
          <w:rFonts w:ascii="Traditional Arabic" w:hAnsi="Traditional Arabic" w:cs="Traditional Arabic"/>
          <w:sz w:val="32"/>
          <w:szCs w:val="32"/>
          <w:rtl/>
        </w:rPr>
        <w:t>،،</w:t>
      </w:r>
    </w:p>
    <w:p w14:paraId="2979BE46" w14:textId="77777777" w:rsidR="00A6500A" w:rsidRPr="00657D00" w:rsidRDefault="00A6500A" w:rsidP="00DD4F34">
      <w:pPr>
        <w:spacing w:line="216" w:lineRule="auto"/>
        <w:jc w:val="center"/>
        <w:rPr>
          <w:rFonts w:ascii="Traditional Arabic" w:hAnsi="Traditional Arabic" w:cs="Traditional Arabic"/>
          <w:rtl/>
        </w:rPr>
      </w:pPr>
    </w:p>
    <w:p w14:paraId="3E853CFA" w14:textId="77777777" w:rsidR="00A6500A" w:rsidRPr="00657D00" w:rsidRDefault="00A6500A" w:rsidP="00DD4F34">
      <w:pPr>
        <w:spacing w:line="216" w:lineRule="auto"/>
        <w:rPr>
          <w:rFonts w:ascii="Traditional Arabic" w:hAnsi="Traditional Arabic" w:cs="Traditional Arabic"/>
        </w:rPr>
      </w:pPr>
    </w:p>
    <w:p w14:paraId="1881097B" w14:textId="77777777" w:rsidR="00666D24" w:rsidRPr="00657D00" w:rsidRDefault="00666D24" w:rsidP="00DD4F34">
      <w:pPr>
        <w:spacing w:line="216" w:lineRule="auto"/>
        <w:rPr>
          <w:rFonts w:ascii="Traditional Arabic" w:hAnsi="Traditional Arabic" w:cs="Traditional Arabic"/>
        </w:rPr>
      </w:pPr>
    </w:p>
    <w:sectPr w:rsidR="00666D24" w:rsidRPr="00657D00" w:rsidSect="00AF6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3" w:bottom="1135" w:left="1134" w:header="1440" w:footer="9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965D" w14:textId="77777777" w:rsidR="006701E9" w:rsidRDefault="006701E9" w:rsidP="004C28C4">
      <w:pPr>
        <w:spacing w:after="0" w:line="240" w:lineRule="auto"/>
      </w:pPr>
      <w:r>
        <w:separator/>
      </w:r>
    </w:p>
  </w:endnote>
  <w:endnote w:type="continuationSeparator" w:id="0">
    <w:p w14:paraId="3E4B79B7" w14:textId="77777777" w:rsidR="006701E9" w:rsidRDefault="006701E9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2E7C" w14:textId="77777777" w:rsidR="00942440" w:rsidRDefault="009424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1E34" w14:textId="77777777" w:rsidR="007059FD" w:rsidRDefault="006701E9">
    <w:pPr>
      <w:pStyle w:val="a5"/>
      <w:rPr>
        <w:sz w:val="32"/>
        <w:szCs w:val="32"/>
        <w:lang w:eastAsia="ar"/>
      </w:rPr>
    </w:pPr>
  </w:p>
  <w:p w14:paraId="14F76C63" w14:textId="2127B59A" w:rsidR="007059FD" w:rsidRPr="00AF6131" w:rsidRDefault="00CC2F85">
    <w:pPr>
      <w:pStyle w:val="a5"/>
      <w:rPr>
        <w:sz w:val="32"/>
        <w:szCs w:val="32"/>
      </w:rPr>
    </w:pPr>
    <w:r w:rsidRPr="00AF6131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DD65ED" wp14:editId="1D9C136F">
              <wp:simplePos x="0" y="0"/>
              <wp:positionH relativeFrom="page">
                <wp:posOffset>0</wp:posOffset>
              </wp:positionH>
              <wp:positionV relativeFrom="page">
                <wp:posOffset>9573260</wp:posOffset>
              </wp:positionV>
              <wp:extent cx="8114030" cy="755015"/>
              <wp:effectExtent l="0" t="635" r="1270" b="0"/>
              <wp:wrapNone/>
              <wp:docPr id="5" name="مجموع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4030" cy="755015"/>
                        <a:chOff x="75065" y="257436"/>
                        <a:chExt cx="5939994" cy="555482"/>
                      </a:xfrm>
                    </wpg:grpSpPr>
                    <wps:wsp>
                      <wps:cNvPr id="7" name="Shape 460344"/>
                      <wps:cNvSpPr>
                        <a:spLocks/>
                      </wps:cNvSpPr>
                      <wps:spPr bwMode="auto">
                        <a:xfrm>
                          <a:off x="75066" y="289932"/>
                          <a:ext cx="5939993" cy="522986"/>
                        </a:xfrm>
                        <a:custGeom>
                          <a:avLst/>
                          <a:gdLst>
                            <a:gd name="T0" fmla="*/ 0 w 5939993"/>
                            <a:gd name="T1" fmla="*/ 0 h 522986"/>
                            <a:gd name="T2" fmla="*/ 5939993 w 5939993"/>
                            <a:gd name="T3" fmla="*/ 0 h 522986"/>
                            <a:gd name="T4" fmla="*/ 5939993 w 5939993"/>
                            <a:gd name="T5" fmla="*/ 522986 h 522986"/>
                            <a:gd name="T6" fmla="*/ 0 w 5939993"/>
                            <a:gd name="T7" fmla="*/ 522986 h 522986"/>
                            <a:gd name="T8" fmla="*/ 0 w 5939993"/>
                            <a:gd name="T9" fmla="*/ 0 h 5229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522986"/>
                            <a:gd name="T17" fmla="*/ 5939993 w 5939993"/>
                            <a:gd name="T18" fmla="*/ 522986 h 5229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522986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522986"/>
                              </a:lnTo>
                              <a:lnTo>
                                <a:pt x="0" y="522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460345"/>
                      <wps:cNvSpPr>
                        <a:spLocks/>
                      </wps:cNvSpPr>
                      <wps:spPr bwMode="auto">
                        <a:xfrm>
                          <a:off x="75065" y="257436"/>
                          <a:ext cx="5939871" cy="461526"/>
                        </a:xfrm>
                        <a:custGeom>
                          <a:avLst/>
                          <a:gdLst>
                            <a:gd name="T0" fmla="*/ 0 w 5939993"/>
                            <a:gd name="T1" fmla="*/ 0 h 497015"/>
                            <a:gd name="T2" fmla="*/ 5939871 w 5939993"/>
                            <a:gd name="T3" fmla="*/ 0 h 497015"/>
                            <a:gd name="T4" fmla="*/ 5939871 w 5939993"/>
                            <a:gd name="T5" fmla="*/ 461526 h 497015"/>
                            <a:gd name="T6" fmla="*/ 0 w 5939993"/>
                            <a:gd name="T7" fmla="*/ 461526 h 497015"/>
                            <a:gd name="T8" fmla="*/ 0 w 5939993"/>
                            <a:gd name="T9" fmla="*/ 0 h 497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497015"/>
                            <a:gd name="T17" fmla="*/ 5939993 w 5939993"/>
                            <a:gd name="T18" fmla="*/ 497015 h 497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497015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497015"/>
                              </a:lnTo>
                              <a:lnTo>
                                <a:pt x="0" y="4970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28959"/>
                      <wps:cNvSpPr>
                        <a:spLocks noChangeArrowheads="1"/>
                      </wps:cNvSpPr>
                      <wps:spPr bwMode="auto">
                        <a:xfrm>
                          <a:off x="64377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787A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228961"/>
                      <wps:cNvSpPr>
                        <a:spLocks noChangeArrowheads="1"/>
                      </wps:cNvSpPr>
                      <wps:spPr bwMode="auto">
                        <a:xfrm>
                          <a:off x="100694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C4B0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228963"/>
                      <wps:cNvSpPr>
                        <a:spLocks noChangeArrowheads="1"/>
                      </wps:cNvSpPr>
                      <wps:spPr bwMode="auto">
                        <a:xfrm>
                          <a:off x="126221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4C7C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228966"/>
                      <wps:cNvSpPr>
                        <a:spLocks noChangeArrowheads="1"/>
                      </wps:cNvSpPr>
                      <wps:spPr bwMode="auto">
                        <a:xfrm>
                          <a:off x="1431683" y="557999"/>
                          <a:ext cx="62429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4027" w14:textId="77777777" w:rsidR="007059FD" w:rsidRDefault="006701E9" w:rsidP="006D7C22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228968"/>
                      <wps:cNvSpPr>
                        <a:spLocks noChangeArrowheads="1"/>
                      </wps:cNvSpPr>
                      <wps:spPr bwMode="auto">
                        <a:xfrm>
                          <a:off x="1695639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D5D89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228970"/>
                      <wps:cNvSpPr>
                        <a:spLocks noChangeArrowheads="1"/>
                      </wps:cNvSpPr>
                      <wps:spPr bwMode="auto">
                        <a:xfrm>
                          <a:off x="203945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9F300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228972"/>
                      <wps:cNvSpPr>
                        <a:spLocks noChangeArrowheads="1"/>
                      </wps:cNvSpPr>
                      <wps:spPr bwMode="auto">
                        <a:xfrm>
                          <a:off x="2482938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E8F2" w14:textId="77777777" w:rsidR="007059FD" w:rsidRDefault="00D403DA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DD65ED" id="مجموعة 5" o:spid="_x0000_s1039" style="position:absolute;left:0;text-align:left;margin-left:0;margin-top:753.8pt;width:638.9pt;height:59.45pt;z-index:-251655168;mso-position-horizontal-relative:page;mso-position-vertical-relative:page;mso-width-relative:margin;mso-height-relative:margin" coordorigin="750,2574" coordsize="59399,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">
              <v:shape id="Shape 460344" o:spid="_x0000_s1040" style="position:absolute;left:750;top:2899;width:59400;height:5230;visibility:visible;mso-wrap-style:square;v-text-anchor:top" coordsize="5939993,52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" path="m,l5939993,r,522986l,522986,,e" fillcolor="#bfbfbf" stroked="f" strokeweight="0">
                <v:stroke miterlimit="83231f" joinstyle="miter"/>
                <v:path arrowok="t" o:connecttype="custom" o:connectlocs="0,0;5939993,0;5939993,522986;0,522986;0,0" o:connectangles="0,0,0,0,0" textboxrect="0,0,5939993,522986"/>
              </v:shape>
              <v:shape id="Shape 460345" o:spid="_x0000_s1041" style="position:absolute;left:750;top:2574;width:59399;height:4615;visibility:visible;mso-wrap-style:square;v-text-anchor:top" coordsize="5939993,49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" path="m,l5939993,r,497015l,497015,,e" fillcolor="#f2f2f2" stroked="f" strokeweight="0">
                <v:stroke miterlimit="83231f" joinstyle="miter"/>
                <v:path arrowok="t" o:connecttype="custom" o:connectlocs="0,0;5939749,0;5939749,428571;0,428571;0,0" o:connectangles="0,0,0,0,0" textboxrect="0,0,5939993,497015"/>
              </v:shape>
              <v:rect id="Rectangle 228959" o:spid="_x0000_s1042" style="position:absolute;left:6437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0A3787A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1" o:spid="_x0000_s1043" style="position:absolute;left:1006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CB5C4B0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3" o:spid="_x0000_s1044" style="position:absolute;left:12622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1F24C7C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6" o:spid="_x0000_s1045" style="position:absolute;left:14316;top:5579;width:62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C954027" w14:textId="77777777" w:rsidR="007059FD" w:rsidRDefault="006701E9" w:rsidP="006D7C22">
                      <w:pPr>
                        <w:bidi w:val="0"/>
                      </w:pPr>
                    </w:p>
                  </w:txbxContent>
                </v:textbox>
              </v:rect>
              <v:rect id="Rectangle 228968" o:spid="_x0000_s1046" style="position:absolute;left:16956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7C6D5D89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0" o:spid="_x0000_s1047" style="position:absolute;left:20394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4019F300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2" o:spid="_x0000_s1048" style="position:absolute;left:2482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1E1FE8F2" w14:textId="77777777" w:rsidR="007059FD" w:rsidRDefault="00D403DA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D403DA" w:rsidRPr="00AF6131">
      <w:rPr>
        <w:sz w:val="32"/>
        <w:szCs w:val="32"/>
        <w:rtl/>
        <w:lang w:eastAsia="ar"/>
      </w:rPr>
      <w:fldChar w:fldCharType="begin"/>
    </w:r>
    <w:r w:rsidR="00D403DA" w:rsidRPr="00AF6131">
      <w:rPr>
        <w:sz w:val="32"/>
        <w:szCs w:val="32"/>
        <w:rtl/>
        <w:lang w:eastAsia="ar"/>
      </w:rPr>
      <w:instrText xml:space="preserve"> PAGE   \* MERGEFORMAT </w:instrText>
    </w:r>
    <w:r w:rsidR="00D403DA" w:rsidRPr="00AF6131">
      <w:rPr>
        <w:sz w:val="32"/>
        <w:szCs w:val="32"/>
        <w:rtl/>
        <w:lang w:eastAsia="ar"/>
      </w:rPr>
      <w:fldChar w:fldCharType="separate"/>
    </w:r>
    <w:r w:rsidR="00F42C42" w:rsidRPr="00F42C42">
      <w:rPr>
        <w:rFonts w:ascii="Arial"/>
        <w:noProof/>
        <w:sz w:val="32"/>
        <w:szCs w:val="32"/>
        <w:rtl/>
        <w:lang w:eastAsia="ar" w:bidi="en-US"/>
      </w:rPr>
      <w:t>4</w:t>
    </w:r>
    <w:r w:rsidR="00D403DA" w:rsidRPr="00AF6131">
      <w:rPr>
        <w:sz w:val="32"/>
        <w:szCs w:val="32"/>
        <w:rtl/>
        <w:lang w:eastAsia="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7721" w14:textId="77777777" w:rsidR="00942440" w:rsidRDefault="00942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0793" w14:textId="77777777" w:rsidR="006701E9" w:rsidRDefault="006701E9" w:rsidP="004C28C4">
      <w:pPr>
        <w:spacing w:after="0" w:line="240" w:lineRule="auto"/>
      </w:pPr>
      <w:r>
        <w:separator/>
      </w:r>
    </w:p>
  </w:footnote>
  <w:footnote w:type="continuationSeparator" w:id="0">
    <w:p w14:paraId="2CD32BF8" w14:textId="77777777" w:rsidR="006701E9" w:rsidRDefault="006701E9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1437" w14:textId="4064640F" w:rsidR="00942440" w:rsidRDefault="006701E9">
    <w:pPr>
      <w:pStyle w:val="a4"/>
    </w:pPr>
    <w:r>
      <w:rPr>
        <w:noProof/>
      </w:rPr>
      <w:pict w14:anchorId="498CF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09.6pt;height:16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L-Mohanad Bold&quot;;font-size:1pt" string="نموذج استرشاد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FB3C" w14:textId="1B35DA4A" w:rsidR="007059FD" w:rsidRDefault="006701E9" w:rsidP="000C51F4">
    <w:pPr>
      <w:pStyle w:val="a4"/>
      <w:rPr>
        <w:rtl/>
      </w:rPr>
    </w:pPr>
    <w:r>
      <w:rPr>
        <w:noProof/>
        <w:rtl/>
      </w:rPr>
      <w:pict w14:anchorId="1D6A89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09.6pt;height:16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L-Mohanad Bold&quot;;font-size:1pt" string="نموذج استرشادي"/>
          <w10:wrap anchorx="margin" anchory="margin"/>
        </v:shape>
      </w:pict>
    </w:r>
    <w:r w:rsidR="00CC2F8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0A85F4" wp14:editId="06C1B1E5">
              <wp:simplePos x="0" y="0"/>
              <wp:positionH relativeFrom="column">
                <wp:posOffset>-167640</wp:posOffset>
              </wp:positionH>
              <wp:positionV relativeFrom="paragraph">
                <wp:posOffset>-537845</wp:posOffset>
              </wp:positionV>
              <wp:extent cx="2793365" cy="642620"/>
              <wp:effectExtent l="0" t="0" r="0" b="5080"/>
              <wp:wrapSquare wrapText="bothSides"/>
              <wp:docPr id="217" name="مربع نص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336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C0AEF" w14:textId="10B0EC06" w:rsidR="007059FD" w:rsidRPr="00D7502E" w:rsidRDefault="00384337" w:rsidP="00AF6131">
                          <w:pPr>
                            <w:spacing w:before="40" w:after="40" w:line="240" w:lineRule="auto"/>
                            <w:jc w:val="center"/>
                            <w:rPr>
                              <w:b/>
                              <w:bCs/>
                              <w:color w:val="2E74B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شعار الطرف الآخر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A85F4" id="_x0000_t202" coordsize="21600,21600" o:spt="202" path="m,l,21600r21600,l21600,xe">
              <v:stroke joinstyle="miter"/>
              <v:path gradientshapeok="t" o:connecttype="rect"/>
            </v:shapetype>
            <v:shape id="مربع نص 217" o:spid="_x0000_s1028" type="#_x0000_t202" style="position:absolute;left:0;text-align:left;margin-left:-13.2pt;margin-top:-42.35pt;width:219.95pt;height:50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" filled="f" stroked="f">
              <v:textbox>
                <w:txbxContent>
                  <w:p w14:paraId="64AC0AEF" w14:textId="10B0EC06" w:rsidR="007059FD" w:rsidRPr="00D7502E" w:rsidRDefault="00384337" w:rsidP="00AF6131">
                    <w:pPr>
                      <w:spacing w:before="40" w:after="40" w:line="240" w:lineRule="auto"/>
                      <w:jc w:val="center"/>
                      <w:rPr>
                        <w:b/>
                        <w:bCs/>
                        <w:color w:val="2E74B5"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شعار الطرف الآخر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2F85">
      <w:rPr>
        <w:noProof/>
      </w:rPr>
      <w:drawing>
        <wp:anchor distT="0" distB="0" distL="114300" distR="114300" simplePos="0" relativeHeight="251662336" behindDoc="0" locked="0" layoutInCell="1" allowOverlap="1" wp14:anchorId="4FD23FE9" wp14:editId="4FEA9D71">
          <wp:simplePos x="0" y="0"/>
          <wp:positionH relativeFrom="margin">
            <wp:posOffset>4300220</wp:posOffset>
          </wp:positionH>
          <wp:positionV relativeFrom="paragraph">
            <wp:posOffset>-658495</wp:posOffset>
          </wp:positionV>
          <wp:extent cx="1926590" cy="641985"/>
          <wp:effectExtent l="0" t="0" r="0" b="5715"/>
          <wp:wrapNone/>
          <wp:docPr id="26" name="صورة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603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F85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6A6E30C" wp14:editId="7B612BE2">
              <wp:simplePos x="0" y="0"/>
              <wp:positionH relativeFrom="page">
                <wp:posOffset>-174625</wp:posOffset>
              </wp:positionH>
              <wp:positionV relativeFrom="page">
                <wp:posOffset>302260</wp:posOffset>
              </wp:positionV>
              <wp:extent cx="7728585" cy="751205"/>
              <wp:effectExtent l="0" t="0" r="0" b="3810"/>
              <wp:wrapNone/>
              <wp:docPr id="16" name="مجموعة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8585" cy="751205"/>
                        <a:chOff x="75065" y="257436"/>
                        <a:chExt cx="5939994" cy="555482"/>
                      </a:xfrm>
                    </wpg:grpSpPr>
                    <wps:wsp>
                      <wps:cNvPr id="17" name="Shape 460344"/>
                      <wps:cNvSpPr>
                        <a:spLocks/>
                      </wps:cNvSpPr>
                      <wps:spPr bwMode="auto">
                        <a:xfrm>
                          <a:off x="75066" y="289932"/>
                          <a:ext cx="5939993" cy="522986"/>
                        </a:xfrm>
                        <a:custGeom>
                          <a:avLst/>
                          <a:gdLst>
                            <a:gd name="T0" fmla="*/ 0 w 5939993"/>
                            <a:gd name="T1" fmla="*/ 0 h 522986"/>
                            <a:gd name="T2" fmla="*/ 5939993 w 5939993"/>
                            <a:gd name="T3" fmla="*/ 0 h 522986"/>
                            <a:gd name="T4" fmla="*/ 5939993 w 5939993"/>
                            <a:gd name="T5" fmla="*/ 522986 h 522986"/>
                            <a:gd name="T6" fmla="*/ 0 w 5939993"/>
                            <a:gd name="T7" fmla="*/ 522986 h 522986"/>
                            <a:gd name="T8" fmla="*/ 0 w 5939993"/>
                            <a:gd name="T9" fmla="*/ 0 h 5229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522986"/>
                            <a:gd name="T17" fmla="*/ 5939993 w 5939993"/>
                            <a:gd name="T18" fmla="*/ 522986 h 5229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522986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522986"/>
                              </a:lnTo>
                              <a:lnTo>
                                <a:pt x="0" y="522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460345"/>
                      <wps:cNvSpPr>
                        <a:spLocks/>
                      </wps:cNvSpPr>
                      <wps:spPr bwMode="auto">
                        <a:xfrm>
                          <a:off x="75065" y="257436"/>
                          <a:ext cx="5939871" cy="461526"/>
                        </a:xfrm>
                        <a:custGeom>
                          <a:avLst/>
                          <a:gdLst>
                            <a:gd name="T0" fmla="*/ 0 w 5939993"/>
                            <a:gd name="T1" fmla="*/ 0 h 497015"/>
                            <a:gd name="T2" fmla="*/ 5939871 w 5939993"/>
                            <a:gd name="T3" fmla="*/ 0 h 497015"/>
                            <a:gd name="T4" fmla="*/ 5939871 w 5939993"/>
                            <a:gd name="T5" fmla="*/ 461526 h 497015"/>
                            <a:gd name="T6" fmla="*/ 0 w 5939993"/>
                            <a:gd name="T7" fmla="*/ 461526 h 497015"/>
                            <a:gd name="T8" fmla="*/ 0 w 5939993"/>
                            <a:gd name="T9" fmla="*/ 0 h 497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497015"/>
                            <a:gd name="T17" fmla="*/ 5939993 w 5939993"/>
                            <a:gd name="T18" fmla="*/ 497015 h 497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497015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497015"/>
                              </a:lnTo>
                              <a:lnTo>
                                <a:pt x="0" y="4970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28959"/>
                      <wps:cNvSpPr>
                        <a:spLocks noChangeArrowheads="1"/>
                      </wps:cNvSpPr>
                      <wps:spPr bwMode="auto">
                        <a:xfrm>
                          <a:off x="64377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C653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228961"/>
                      <wps:cNvSpPr>
                        <a:spLocks noChangeArrowheads="1"/>
                      </wps:cNvSpPr>
                      <wps:spPr bwMode="auto">
                        <a:xfrm>
                          <a:off x="100694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DBED3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228963"/>
                      <wps:cNvSpPr>
                        <a:spLocks noChangeArrowheads="1"/>
                      </wps:cNvSpPr>
                      <wps:spPr bwMode="auto">
                        <a:xfrm>
                          <a:off x="126221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AE83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228966"/>
                      <wps:cNvSpPr>
                        <a:spLocks noChangeArrowheads="1"/>
                      </wps:cNvSpPr>
                      <wps:spPr bwMode="auto">
                        <a:xfrm>
                          <a:off x="1431683" y="557999"/>
                          <a:ext cx="62429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1236E" w14:textId="77777777" w:rsidR="007059FD" w:rsidRDefault="006701E9" w:rsidP="00D63CDD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28968"/>
                      <wps:cNvSpPr>
                        <a:spLocks noChangeArrowheads="1"/>
                      </wps:cNvSpPr>
                      <wps:spPr bwMode="auto">
                        <a:xfrm>
                          <a:off x="1695639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14B3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228970"/>
                      <wps:cNvSpPr>
                        <a:spLocks noChangeArrowheads="1"/>
                      </wps:cNvSpPr>
                      <wps:spPr bwMode="auto">
                        <a:xfrm>
                          <a:off x="203945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0DAAF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228972"/>
                      <wps:cNvSpPr>
                        <a:spLocks noChangeArrowheads="1"/>
                      </wps:cNvSpPr>
                      <wps:spPr bwMode="auto">
                        <a:xfrm>
                          <a:off x="2482938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8E3C" w14:textId="77777777" w:rsidR="007059FD" w:rsidRDefault="00D403DA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6E30C" id="مجموعة 16" o:spid="_x0000_s1029" style="position:absolute;left:0;text-align:left;margin-left:-13.75pt;margin-top:23.8pt;width:608.55pt;height:59.15pt;z-index:-251656192;mso-position-horizontal-relative:page;mso-position-vertical-relative:page;mso-width-relative:margin;mso-height-relative:margin" coordorigin="750,2574" coordsize="59399,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">
              <v:shape id="Shape 460344" o:spid="_x0000_s1030" style="position:absolute;left:750;top:2899;width:59400;height:5230;visibility:visible;mso-wrap-style:square;v-text-anchor:top" coordsize="5939993,52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" path="m,l5939993,r,522986l,522986,,e" fillcolor="#bfbfbf" stroked="f" strokeweight="0">
                <v:stroke miterlimit="83231f" joinstyle="miter"/>
                <v:path arrowok="t" o:connecttype="custom" o:connectlocs="0,0;5939993,0;5939993,522986;0,522986;0,0" o:connectangles="0,0,0,0,0" textboxrect="0,0,5939993,522986"/>
              </v:shape>
              <v:shape id="Shape 460345" o:spid="_x0000_s1031" style="position:absolute;left:750;top:2574;width:59399;height:4615;visibility:visible;mso-wrap-style:square;v-text-anchor:top" coordsize="5939993,49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" path="m,l5939993,r,497015l,497015,,e" fillcolor="#f2f2f2" stroked="f" strokeweight="0">
                <v:stroke miterlimit="83231f" joinstyle="miter"/>
                <v:path arrowok="t" o:connecttype="custom" o:connectlocs="0,0;5939749,0;5939749,428571;0,428571;0,0" o:connectangles="0,0,0,0,0" textboxrect="0,0,5939993,497015"/>
              </v:shape>
              <v:rect id="Rectangle 228959" o:spid="_x0000_s1032" style="position:absolute;left:6437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3C65C653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1" o:spid="_x0000_s1033" style="position:absolute;left:1006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7A5DBED3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3" o:spid="_x0000_s1034" style="position:absolute;left:12622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257AAE83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6" o:spid="_x0000_s1035" style="position:absolute;left:14316;top:5579;width:62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1931236E" w14:textId="77777777" w:rsidR="007059FD" w:rsidRDefault="006701E9" w:rsidP="00D63CDD">
                      <w:pPr>
                        <w:bidi w:val="0"/>
                      </w:pPr>
                    </w:p>
                  </w:txbxContent>
                </v:textbox>
              </v:rect>
              <v:rect id="Rectangle 228968" o:spid="_x0000_s1036" style="position:absolute;left:16956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76D214B3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0" o:spid="_x0000_s1037" style="position:absolute;left:20394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2FA0DAAF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2" o:spid="_x0000_s1038" style="position:absolute;left:2482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10948E3C" w14:textId="77777777" w:rsidR="007059FD" w:rsidRDefault="00D403DA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02FB" w14:textId="62DF4C6D" w:rsidR="00C72EDB" w:rsidRPr="00657D00" w:rsidRDefault="006701E9" w:rsidP="00C72EDB">
    <w:pPr>
      <w:spacing w:after="0" w:line="240" w:lineRule="auto"/>
      <w:jc w:val="center"/>
      <w:rPr>
        <w:rFonts w:ascii="Traditional Arabic" w:hAnsi="Traditional Arabic" w:cs="Traditional Arabic"/>
        <w:b/>
        <w:bCs/>
        <w:sz w:val="28"/>
        <w:szCs w:val="28"/>
      </w:rPr>
    </w:pPr>
    <w:r>
      <w:rPr>
        <w:noProof/>
      </w:rPr>
      <w:pict w14:anchorId="3EFF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509.6pt;height:16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L-Mohanad Bold&quot;;font-size:1pt" string="نموذج استرشادي"/>
          <w10:wrap anchorx="margin" anchory="margin"/>
        </v:shape>
      </w:pict>
    </w:r>
    <w:r w:rsidR="00CC2F85" w:rsidRPr="00787F56">
      <w:rPr>
        <w:rFonts w:ascii="Times New Roman" w:hAnsi="Times New Roman" w:cs="Times New Roman"/>
        <w:b/>
        <w:bCs/>
        <w:noProof/>
        <w:color w:val="2E74B5"/>
        <w:sz w:val="28"/>
        <w:szCs w:val="28"/>
      </w:rPr>
      <w:drawing>
        <wp:anchor distT="0" distB="0" distL="114300" distR="114300" simplePos="0" relativeHeight="251663360" behindDoc="0" locked="0" layoutInCell="1" allowOverlap="1" wp14:anchorId="07A2571B" wp14:editId="79F448BF">
          <wp:simplePos x="0" y="0"/>
          <wp:positionH relativeFrom="margin">
            <wp:posOffset>3842385</wp:posOffset>
          </wp:positionH>
          <wp:positionV relativeFrom="paragraph">
            <wp:posOffset>-311785</wp:posOffset>
          </wp:positionV>
          <wp:extent cx="2247900" cy="735330"/>
          <wp:effectExtent l="0" t="0" r="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603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3DA" w:rsidRPr="00787F56">
      <w:rPr>
        <w:rFonts w:ascii="Times New Roman" w:hAnsi="Times New Roman" w:cs="Times New Roman" w:hint="cs"/>
        <w:b/>
        <w:bCs/>
        <w:noProof/>
        <w:color w:val="2E74B5"/>
        <w:sz w:val="28"/>
        <w:szCs w:val="28"/>
        <w:rtl/>
      </w:rPr>
      <w:t xml:space="preserve">                                                                           </w:t>
    </w:r>
    <w:r w:rsidR="00657D00">
      <w:rPr>
        <w:rFonts w:ascii="Times New Roman" w:hAnsi="Times New Roman" w:cs="Times New Roman" w:hint="cs"/>
        <w:b/>
        <w:bCs/>
        <w:noProof/>
        <w:color w:val="2E74B5"/>
        <w:sz w:val="28"/>
        <w:szCs w:val="28"/>
        <w:rtl/>
      </w:rPr>
      <w:t xml:space="preserve">          </w:t>
    </w:r>
    <w:r w:rsidR="00D403DA" w:rsidRPr="00787F56">
      <w:rPr>
        <w:rFonts w:ascii="Times New Roman" w:hAnsi="Times New Roman" w:cs="Times New Roman" w:hint="cs"/>
        <w:b/>
        <w:bCs/>
        <w:noProof/>
        <w:color w:val="2E74B5"/>
        <w:sz w:val="28"/>
        <w:szCs w:val="28"/>
        <w:rtl/>
      </w:rPr>
      <w:t xml:space="preserve"> </w:t>
    </w:r>
    <w:r w:rsidR="00384337">
      <w:rPr>
        <w:rFonts w:ascii="Traditional Arabic" w:hAnsi="Traditional Arabic" w:cs="Traditional Arabic" w:hint="cs"/>
        <w:b/>
        <w:bCs/>
        <w:noProof/>
        <w:color w:val="2E74B5"/>
        <w:sz w:val="28"/>
        <w:szCs w:val="28"/>
        <w:rtl/>
      </w:rPr>
      <w:t>شعار الطرف الآخر</w:t>
    </w:r>
  </w:p>
  <w:p w14:paraId="07CB2723" w14:textId="749E32BE" w:rsidR="007059FD" w:rsidRPr="00657D00" w:rsidRDefault="006701E9" w:rsidP="001F423A">
    <w:pPr>
      <w:tabs>
        <w:tab w:val="left" w:pos="8658"/>
      </w:tabs>
      <w:spacing w:after="0" w:line="240" w:lineRule="auto"/>
      <w:ind w:left="-1" w:right="426"/>
      <w:jc w:val="right"/>
      <w:rPr>
        <w:rFonts w:ascii="Traditional Arabic" w:hAnsi="Traditional Arabic" w:cs="Traditional Arabic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0AB"/>
    <w:multiLevelType w:val="hybridMultilevel"/>
    <w:tmpl w:val="B93A7BCA"/>
    <w:lvl w:ilvl="0" w:tplc="CDB089FA">
      <w:start w:val="1"/>
      <w:numFmt w:val="decimal"/>
      <w:suff w:val="space"/>
      <w:lvlText w:val="%1-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2103D"/>
    <w:multiLevelType w:val="hybridMultilevel"/>
    <w:tmpl w:val="B9B87326"/>
    <w:lvl w:ilvl="0" w:tplc="D11CD504">
      <w:start w:val="1"/>
      <w:numFmt w:val="arabicAlpha"/>
      <w:lvlText w:val="%1)"/>
      <w:lvlJc w:val="left"/>
      <w:pPr>
        <w:ind w:left="157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D1A4B6F"/>
    <w:multiLevelType w:val="hybridMultilevel"/>
    <w:tmpl w:val="AA68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C10"/>
    <w:multiLevelType w:val="hybridMultilevel"/>
    <w:tmpl w:val="0246A248"/>
    <w:lvl w:ilvl="0" w:tplc="72B2BA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77A1"/>
    <w:multiLevelType w:val="hybridMultilevel"/>
    <w:tmpl w:val="4250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159F"/>
    <w:multiLevelType w:val="hybridMultilevel"/>
    <w:tmpl w:val="47E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3590"/>
    <w:multiLevelType w:val="hybridMultilevel"/>
    <w:tmpl w:val="15D26ED8"/>
    <w:lvl w:ilvl="0" w:tplc="87683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3C5F"/>
    <w:multiLevelType w:val="hybridMultilevel"/>
    <w:tmpl w:val="B4EEB57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2AD01F8"/>
    <w:multiLevelType w:val="hybridMultilevel"/>
    <w:tmpl w:val="9542A7DA"/>
    <w:lvl w:ilvl="0" w:tplc="87683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AE30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7E25"/>
    <w:multiLevelType w:val="hybridMultilevel"/>
    <w:tmpl w:val="1B06FE2A"/>
    <w:lvl w:ilvl="0" w:tplc="DC44BA3C">
      <w:start w:val="1"/>
      <w:numFmt w:val="arabicAlpha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4C609DC"/>
    <w:multiLevelType w:val="hybridMultilevel"/>
    <w:tmpl w:val="0D84F58A"/>
    <w:lvl w:ilvl="0" w:tplc="9BD24616">
      <w:start w:val="1"/>
      <w:numFmt w:val="arabicAlpha"/>
      <w:lvlText w:val="%1)"/>
      <w:lvlJc w:val="left"/>
      <w:pPr>
        <w:ind w:left="157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25833EC9"/>
    <w:multiLevelType w:val="hybridMultilevel"/>
    <w:tmpl w:val="1B50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AE30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4498"/>
    <w:multiLevelType w:val="hybridMultilevel"/>
    <w:tmpl w:val="CAC6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59D8"/>
    <w:multiLevelType w:val="hybridMultilevel"/>
    <w:tmpl w:val="E7D8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A6149"/>
    <w:multiLevelType w:val="hybridMultilevel"/>
    <w:tmpl w:val="F2E2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A6B"/>
    <w:multiLevelType w:val="hybridMultilevel"/>
    <w:tmpl w:val="1F926524"/>
    <w:lvl w:ilvl="0" w:tplc="9F18F37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557C"/>
    <w:multiLevelType w:val="hybridMultilevel"/>
    <w:tmpl w:val="B204C806"/>
    <w:lvl w:ilvl="0" w:tplc="2B6AFC54">
      <w:start w:val="1"/>
      <w:numFmt w:val="decimal"/>
      <w:lvlText w:val="%1-"/>
      <w:lvlJc w:val="left"/>
      <w:pPr>
        <w:ind w:left="639" w:hanging="360"/>
      </w:pPr>
      <w:rPr>
        <w:rFonts w:ascii="Traditional Arabic" w:eastAsiaTheme="minorHAnsi" w:hAnsi="Traditional Arabic" w:cs="Traditional Arabic" w:hint="default"/>
        <w:bCs w:val="0"/>
        <w:iCs w:val="0"/>
        <w:strike w:val="0"/>
        <w:dstrike w:val="0"/>
        <w:color w:val="201F1E"/>
        <w:szCs w:val="36"/>
        <w:u w:val="none"/>
        <w:lang w:bidi="ar-SA"/>
      </w:rPr>
    </w:lvl>
    <w:lvl w:ilvl="1" w:tplc="83CEDA14">
      <w:start w:val="1"/>
      <w:numFmt w:val="arabicAlpha"/>
      <w:lvlText w:val="%2."/>
      <w:lvlJc w:val="left"/>
      <w:pPr>
        <w:ind w:left="1359" w:hanging="360"/>
      </w:pPr>
      <w:rPr>
        <w:rFonts w:ascii="Segoe UI" w:hAnsi="Segoe UI" w:cs="AL-Mohanad Bold" w:hint="default"/>
        <w:bCs w:val="0"/>
        <w:iCs w:val="0"/>
        <w:strike w:val="0"/>
        <w:dstrike w:val="0"/>
        <w:color w:val="201F1E"/>
        <w:szCs w:val="36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7" w15:restartNumberingAfterBreak="0">
    <w:nsid w:val="52AE2940"/>
    <w:multiLevelType w:val="hybridMultilevel"/>
    <w:tmpl w:val="1FECE194"/>
    <w:lvl w:ilvl="0" w:tplc="EC668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46F4"/>
    <w:multiLevelType w:val="hybridMultilevel"/>
    <w:tmpl w:val="A05A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E36BE"/>
    <w:multiLevelType w:val="hybridMultilevel"/>
    <w:tmpl w:val="508A0F08"/>
    <w:lvl w:ilvl="0" w:tplc="1C7AD1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A0AD2"/>
    <w:multiLevelType w:val="hybridMultilevel"/>
    <w:tmpl w:val="99165530"/>
    <w:lvl w:ilvl="0" w:tplc="CA7EC344">
      <w:start w:val="1"/>
      <w:numFmt w:val="decimal"/>
      <w:suff w:val="space"/>
      <w:lvlText w:val="%1-"/>
      <w:lvlJc w:val="left"/>
      <w:pPr>
        <w:ind w:left="325" w:hanging="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1" w15:restartNumberingAfterBreak="0">
    <w:nsid w:val="6A7F59CE"/>
    <w:multiLevelType w:val="hybridMultilevel"/>
    <w:tmpl w:val="FA0C57F4"/>
    <w:lvl w:ilvl="0" w:tplc="9D6239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FA5576C"/>
    <w:multiLevelType w:val="hybridMultilevel"/>
    <w:tmpl w:val="D5D0104E"/>
    <w:lvl w:ilvl="0" w:tplc="7950547E">
      <w:start w:val="1"/>
      <w:numFmt w:val="decimal"/>
      <w:suff w:val="space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756E0"/>
    <w:multiLevelType w:val="hybridMultilevel"/>
    <w:tmpl w:val="FB9A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7"/>
  </w:num>
  <w:num w:numId="5">
    <w:abstractNumId w:val="23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3"/>
  </w:num>
  <w:num w:numId="14">
    <w:abstractNumId w:val="14"/>
  </w:num>
  <w:num w:numId="15">
    <w:abstractNumId w:val="21"/>
  </w:num>
  <w:num w:numId="16">
    <w:abstractNumId w:val="12"/>
  </w:num>
  <w:num w:numId="17">
    <w:abstractNumId w:val="2"/>
  </w:num>
  <w:num w:numId="18">
    <w:abstractNumId w:val="11"/>
  </w:num>
  <w:num w:numId="19">
    <w:abstractNumId w:val="8"/>
  </w:num>
  <w:num w:numId="20">
    <w:abstractNumId w:val="6"/>
  </w:num>
  <w:num w:numId="21">
    <w:abstractNumId w:val="18"/>
  </w:num>
  <w:num w:numId="22">
    <w:abstractNumId w:val="16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A3"/>
    <w:rsid w:val="00001EA6"/>
    <w:rsid w:val="00002C39"/>
    <w:rsid w:val="00026143"/>
    <w:rsid w:val="00035449"/>
    <w:rsid w:val="00035C45"/>
    <w:rsid w:val="00051B3A"/>
    <w:rsid w:val="00051D19"/>
    <w:rsid w:val="00057F5D"/>
    <w:rsid w:val="000617E6"/>
    <w:rsid w:val="00061D2F"/>
    <w:rsid w:val="000749F6"/>
    <w:rsid w:val="00075F8D"/>
    <w:rsid w:val="00082300"/>
    <w:rsid w:val="000A5E84"/>
    <w:rsid w:val="000C7F98"/>
    <w:rsid w:val="000E1022"/>
    <w:rsid w:val="000E242B"/>
    <w:rsid w:val="000E26A8"/>
    <w:rsid w:val="00104AD0"/>
    <w:rsid w:val="0010547A"/>
    <w:rsid w:val="0010715E"/>
    <w:rsid w:val="001112DE"/>
    <w:rsid w:val="0012155D"/>
    <w:rsid w:val="00121CF1"/>
    <w:rsid w:val="00122EC1"/>
    <w:rsid w:val="0012382F"/>
    <w:rsid w:val="001266BF"/>
    <w:rsid w:val="00127735"/>
    <w:rsid w:val="00134B79"/>
    <w:rsid w:val="00134FBC"/>
    <w:rsid w:val="00140253"/>
    <w:rsid w:val="0014484F"/>
    <w:rsid w:val="00144AAF"/>
    <w:rsid w:val="00161006"/>
    <w:rsid w:val="00162634"/>
    <w:rsid w:val="00166E90"/>
    <w:rsid w:val="00172DC5"/>
    <w:rsid w:val="00195652"/>
    <w:rsid w:val="001A0F12"/>
    <w:rsid w:val="001A36EB"/>
    <w:rsid w:val="001B407F"/>
    <w:rsid w:val="001C1036"/>
    <w:rsid w:val="001C3996"/>
    <w:rsid w:val="001C6B59"/>
    <w:rsid w:val="001C74C7"/>
    <w:rsid w:val="001D07CB"/>
    <w:rsid w:val="001D0CB0"/>
    <w:rsid w:val="001D0CF2"/>
    <w:rsid w:val="001F2C67"/>
    <w:rsid w:val="001F4914"/>
    <w:rsid w:val="002035FA"/>
    <w:rsid w:val="002038BC"/>
    <w:rsid w:val="00213269"/>
    <w:rsid w:val="00216AC0"/>
    <w:rsid w:val="002230A1"/>
    <w:rsid w:val="00241848"/>
    <w:rsid w:val="00252718"/>
    <w:rsid w:val="002538F4"/>
    <w:rsid w:val="00254D1D"/>
    <w:rsid w:val="00255A84"/>
    <w:rsid w:val="002614B5"/>
    <w:rsid w:val="002654A2"/>
    <w:rsid w:val="002665BC"/>
    <w:rsid w:val="002737A1"/>
    <w:rsid w:val="002755D4"/>
    <w:rsid w:val="00275F01"/>
    <w:rsid w:val="00275FD7"/>
    <w:rsid w:val="002814A3"/>
    <w:rsid w:val="002862EF"/>
    <w:rsid w:val="002903FE"/>
    <w:rsid w:val="002A1E70"/>
    <w:rsid w:val="002B3D4F"/>
    <w:rsid w:val="002D1119"/>
    <w:rsid w:val="002D2F65"/>
    <w:rsid w:val="002D4761"/>
    <w:rsid w:val="002E5F09"/>
    <w:rsid w:val="002F4571"/>
    <w:rsid w:val="00304D70"/>
    <w:rsid w:val="0030510D"/>
    <w:rsid w:val="003117F4"/>
    <w:rsid w:val="00320ACE"/>
    <w:rsid w:val="00322207"/>
    <w:rsid w:val="003222E9"/>
    <w:rsid w:val="003230C9"/>
    <w:rsid w:val="003447CA"/>
    <w:rsid w:val="00357C77"/>
    <w:rsid w:val="003752C2"/>
    <w:rsid w:val="00375349"/>
    <w:rsid w:val="00375641"/>
    <w:rsid w:val="00384337"/>
    <w:rsid w:val="003A00BC"/>
    <w:rsid w:val="003A2608"/>
    <w:rsid w:val="003A7C9B"/>
    <w:rsid w:val="003B45D8"/>
    <w:rsid w:val="003B72CE"/>
    <w:rsid w:val="003C3602"/>
    <w:rsid w:val="003E22A9"/>
    <w:rsid w:val="003F032B"/>
    <w:rsid w:val="003F46F9"/>
    <w:rsid w:val="003F5A9F"/>
    <w:rsid w:val="003F77EB"/>
    <w:rsid w:val="00400AD9"/>
    <w:rsid w:val="00407D36"/>
    <w:rsid w:val="00411510"/>
    <w:rsid w:val="00413F74"/>
    <w:rsid w:val="004202ED"/>
    <w:rsid w:val="004226F8"/>
    <w:rsid w:val="004249F7"/>
    <w:rsid w:val="00442F53"/>
    <w:rsid w:val="00477219"/>
    <w:rsid w:val="0049172D"/>
    <w:rsid w:val="00493F50"/>
    <w:rsid w:val="004A3EA5"/>
    <w:rsid w:val="004C28C4"/>
    <w:rsid w:val="004C689E"/>
    <w:rsid w:val="004C6B52"/>
    <w:rsid w:val="004D031B"/>
    <w:rsid w:val="004E1294"/>
    <w:rsid w:val="004E55AA"/>
    <w:rsid w:val="004E7F40"/>
    <w:rsid w:val="004F699E"/>
    <w:rsid w:val="005101D4"/>
    <w:rsid w:val="00512773"/>
    <w:rsid w:val="00512B8F"/>
    <w:rsid w:val="00530D10"/>
    <w:rsid w:val="0054786B"/>
    <w:rsid w:val="00561BDF"/>
    <w:rsid w:val="00562F71"/>
    <w:rsid w:val="00570006"/>
    <w:rsid w:val="00571925"/>
    <w:rsid w:val="005860A3"/>
    <w:rsid w:val="00593395"/>
    <w:rsid w:val="00593C71"/>
    <w:rsid w:val="005B20BC"/>
    <w:rsid w:val="005B3B59"/>
    <w:rsid w:val="005B4123"/>
    <w:rsid w:val="005C2573"/>
    <w:rsid w:val="005C2DA5"/>
    <w:rsid w:val="005C44F0"/>
    <w:rsid w:val="005F15B3"/>
    <w:rsid w:val="00604535"/>
    <w:rsid w:val="00614122"/>
    <w:rsid w:val="00620183"/>
    <w:rsid w:val="00624A44"/>
    <w:rsid w:val="006315D1"/>
    <w:rsid w:val="00631860"/>
    <w:rsid w:val="006341AF"/>
    <w:rsid w:val="00642F9A"/>
    <w:rsid w:val="0065342F"/>
    <w:rsid w:val="006552F1"/>
    <w:rsid w:val="00655AFF"/>
    <w:rsid w:val="00657D00"/>
    <w:rsid w:val="00661906"/>
    <w:rsid w:val="00666D24"/>
    <w:rsid w:val="006701E9"/>
    <w:rsid w:val="00674A1D"/>
    <w:rsid w:val="00674CA9"/>
    <w:rsid w:val="00682D00"/>
    <w:rsid w:val="00685142"/>
    <w:rsid w:val="006901CA"/>
    <w:rsid w:val="0069495A"/>
    <w:rsid w:val="006A0265"/>
    <w:rsid w:val="006A15AF"/>
    <w:rsid w:val="006B1F4A"/>
    <w:rsid w:val="006C2635"/>
    <w:rsid w:val="006D239F"/>
    <w:rsid w:val="006D3400"/>
    <w:rsid w:val="006D38F9"/>
    <w:rsid w:val="006D43EC"/>
    <w:rsid w:val="006E1791"/>
    <w:rsid w:val="006E1C97"/>
    <w:rsid w:val="006E6E29"/>
    <w:rsid w:val="006F3ECE"/>
    <w:rsid w:val="006F5772"/>
    <w:rsid w:val="006F7F46"/>
    <w:rsid w:val="007115B5"/>
    <w:rsid w:val="00711C1D"/>
    <w:rsid w:val="00726240"/>
    <w:rsid w:val="00727DAA"/>
    <w:rsid w:val="00734B12"/>
    <w:rsid w:val="00736D8D"/>
    <w:rsid w:val="00737360"/>
    <w:rsid w:val="007447C3"/>
    <w:rsid w:val="00745B34"/>
    <w:rsid w:val="007545B4"/>
    <w:rsid w:val="00757AD1"/>
    <w:rsid w:val="007629A9"/>
    <w:rsid w:val="00765AE7"/>
    <w:rsid w:val="00770BCF"/>
    <w:rsid w:val="00772E77"/>
    <w:rsid w:val="00776E81"/>
    <w:rsid w:val="00777D9C"/>
    <w:rsid w:val="00796A20"/>
    <w:rsid w:val="007A5591"/>
    <w:rsid w:val="007B4DF3"/>
    <w:rsid w:val="007C108F"/>
    <w:rsid w:val="007C61DB"/>
    <w:rsid w:val="007D2BE9"/>
    <w:rsid w:val="007D361C"/>
    <w:rsid w:val="007E3044"/>
    <w:rsid w:val="007E4F9F"/>
    <w:rsid w:val="007E5018"/>
    <w:rsid w:val="007F361A"/>
    <w:rsid w:val="007F380F"/>
    <w:rsid w:val="007F6822"/>
    <w:rsid w:val="008012C9"/>
    <w:rsid w:val="008074A9"/>
    <w:rsid w:val="00813626"/>
    <w:rsid w:val="00816532"/>
    <w:rsid w:val="008200B4"/>
    <w:rsid w:val="0082268A"/>
    <w:rsid w:val="0082587A"/>
    <w:rsid w:val="00860FC7"/>
    <w:rsid w:val="00870D22"/>
    <w:rsid w:val="00873E57"/>
    <w:rsid w:val="008762A8"/>
    <w:rsid w:val="00891F34"/>
    <w:rsid w:val="008A18D3"/>
    <w:rsid w:val="008A579A"/>
    <w:rsid w:val="008B082A"/>
    <w:rsid w:val="008C3B85"/>
    <w:rsid w:val="008C7ABF"/>
    <w:rsid w:val="008D4123"/>
    <w:rsid w:val="008E6496"/>
    <w:rsid w:val="008F047E"/>
    <w:rsid w:val="008F491D"/>
    <w:rsid w:val="00901B36"/>
    <w:rsid w:val="009034A5"/>
    <w:rsid w:val="00905265"/>
    <w:rsid w:val="009073EC"/>
    <w:rsid w:val="00912B3F"/>
    <w:rsid w:val="00922DB0"/>
    <w:rsid w:val="0092561C"/>
    <w:rsid w:val="00925F66"/>
    <w:rsid w:val="0092715B"/>
    <w:rsid w:val="00930427"/>
    <w:rsid w:val="00942433"/>
    <w:rsid w:val="00942440"/>
    <w:rsid w:val="0094464B"/>
    <w:rsid w:val="009466DC"/>
    <w:rsid w:val="0095079D"/>
    <w:rsid w:val="00971DEC"/>
    <w:rsid w:val="009727F6"/>
    <w:rsid w:val="009751E3"/>
    <w:rsid w:val="00980EAD"/>
    <w:rsid w:val="00981477"/>
    <w:rsid w:val="00984B4A"/>
    <w:rsid w:val="009954C8"/>
    <w:rsid w:val="00996700"/>
    <w:rsid w:val="009977D4"/>
    <w:rsid w:val="009A22B7"/>
    <w:rsid w:val="009A6053"/>
    <w:rsid w:val="009B29F3"/>
    <w:rsid w:val="009C7D7D"/>
    <w:rsid w:val="009E02CD"/>
    <w:rsid w:val="009E4CC0"/>
    <w:rsid w:val="009F1573"/>
    <w:rsid w:val="009F607D"/>
    <w:rsid w:val="00A04399"/>
    <w:rsid w:val="00A06D35"/>
    <w:rsid w:val="00A0756D"/>
    <w:rsid w:val="00A24FCC"/>
    <w:rsid w:val="00A25BC2"/>
    <w:rsid w:val="00A3116C"/>
    <w:rsid w:val="00A60E42"/>
    <w:rsid w:val="00A61F0F"/>
    <w:rsid w:val="00A6288A"/>
    <w:rsid w:val="00A638CE"/>
    <w:rsid w:val="00A6500A"/>
    <w:rsid w:val="00A66566"/>
    <w:rsid w:val="00A85622"/>
    <w:rsid w:val="00A97913"/>
    <w:rsid w:val="00AC1346"/>
    <w:rsid w:val="00AC1400"/>
    <w:rsid w:val="00AD3B0A"/>
    <w:rsid w:val="00AE4248"/>
    <w:rsid w:val="00AF223E"/>
    <w:rsid w:val="00B01B39"/>
    <w:rsid w:val="00B10CE0"/>
    <w:rsid w:val="00B15827"/>
    <w:rsid w:val="00B15B3B"/>
    <w:rsid w:val="00B218AC"/>
    <w:rsid w:val="00B33650"/>
    <w:rsid w:val="00B33C56"/>
    <w:rsid w:val="00B33F4B"/>
    <w:rsid w:val="00B37F65"/>
    <w:rsid w:val="00B400EE"/>
    <w:rsid w:val="00B55441"/>
    <w:rsid w:val="00B5629B"/>
    <w:rsid w:val="00B75639"/>
    <w:rsid w:val="00B81A1F"/>
    <w:rsid w:val="00B84BD7"/>
    <w:rsid w:val="00B85AFA"/>
    <w:rsid w:val="00B85BFD"/>
    <w:rsid w:val="00B87CFF"/>
    <w:rsid w:val="00B9067B"/>
    <w:rsid w:val="00B91F30"/>
    <w:rsid w:val="00B95BC5"/>
    <w:rsid w:val="00B97692"/>
    <w:rsid w:val="00B977AB"/>
    <w:rsid w:val="00BA0B9E"/>
    <w:rsid w:val="00BA3573"/>
    <w:rsid w:val="00BA4234"/>
    <w:rsid w:val="00BA57A9"/>
    <w:rsid w:val="00BB2856"/>
    <w:rsid w:val="00BC0DAD"/>
    <w:rsid w:val="00BC534C"/>
    <w:rsid w:val="00BD1AFC"/>
    <w:rsid w:val="00BE1419"/>
    <w:rsid w:val="00BE7B6F"/>
    <w:rsid w:val="00BF1F3A"/>
    <w:rsid w:val="00C003BB"/>
    <w:rsid w:val="00C03DB6"/>
    <w:rsid w:val="00C0412D"/>
    <w:rsid w:val="00C10057"/>
    <w:rsid w:val="00C107CC"/>
    <w:rsid w:val="00C11D5D"/>
    <w:rsid w:val="00C13D89"/>
    <w:rsid w:val="00C223AB"/>
    <w:rsid w:val="00C30A79"/>
    <w:rsid w:val="00C3387B"/>
    <w:rsid w:val="00C364C9"/>
    <w:rsid w:val="00C418AC"/>
    <w:rsid w:val="00C477DE"/>
    <w:rsid w:val="00C55AFC"/>
    <w:rsid w:val="00C56D25"/>
    <w:rsid w:val="00C579C8"/>
    <w:rsid w:val="00C57A0A"/>
    <w:rsid w:val="00C61BA4"/>
    <w:rsid w:val="00C6257B"/>
    <w:rsid w:val="00C63546"/>
    <w:rsid w:val="00C65046"/>
    <w:rsid w:val="00C72EDB"/>
    <w:rsid w:val="00C744F8"/>
    <w:rsid w:val="00C952F2"/>
    <w:rsid w:val="00CB3437"/>
    <w:rsid w:val="00CB4B1F"/>
    <w:rsid w:val="00CB5E67"/>
    <w:rsid w:val="00CC1C77"/>
    <w:rsid w:val="00CC2F85"/>
    <w:rsid w:val="00CD5C3E"/>
    <w:rsid w:val="00CE510B"/>
    <w:rsid w:val="00CF1D32"/>
    <w:rsid w:val="00D07D15"/>
    <w:rsid w:val="00D103F4"/>
    <w:rsid w:val="00D13FAA"/>
    <w:rsid w:val="00D209B6"/>
    <w:rsid w:val="00D30941"/>
    <w:rsid w:val="00D3468E"/>
    <w:rsid w:val="00D346B3"/>
    <w:rsid w:val="00D34E55"/>
    <w:rsid w:val="00D37C72"/>
    <w:rsid w:val="00D40003"/>
    <w:rsid w:val="00D403DA"/>
    <w:rsid w:val="00D4217E"/>
    <w:rsid w:val="00D5263A"/>
    <w:rsid w:val="00D559F2"/>
    <w:rsid w:val="00D634D8"/>
    <w:rsid w:val="00D656EC"/>
    <w:rsid w:val="00D65DA3"/>
    <w:rsid w:val="00D72E10"/>
    <w:rsid w:val="00D825FC"/>
    <w:rsid w:val="00D83469"/>
    <w:rsid w:val="00D9171E"/>
    <w:rsid w:val="00DA6AE5"/>
    <w:rsid w:val="00DC431D"/>
    <w:rsid w:val="00DD0871"/>
    <w:rsid w:val="00DD4F34"/>
    <w:rsid w:val="00DE479B"/>
    <w:rsid w:val="00DF39F0"/>
    <w:rsid w:val="00DF7AF5"/>
    <w:rsid w:val="00E04F7F"/>
    <w:rsid w:val="00E0531B"/>
    <w:rsid w:val="00E05A78"/>
    <w:rsid w:val="00E074A2"/>
    <w:rsid w:val="00E11546"/>
    <w:rsid w:val="00E17530"/>
    <w:rsid w:val="00E40D12"/>
    <w:rsid w:val="00E42EB4"/>
    <w:rsid w:val="00E43AFA"/>
    <w:rsid w:val="00E46D87"/>
    <w:rsid w:val="00E50434"/>
    <w:rsid w:val="00E53642"/>
    <w:rsid w:val="00E6094A"/>
    <w:rsid w:val="00E62C51"/>
    <w:rsid w:val="00E64B28"/>
    <w:rsid w:val="00E66C48"/>
    <w:rsid w:val="00E71D91"/>
    <w:rsid w:val="00E76291"/>
    <w:rsid w:val="00E8006F"/>
    <w:rsid w:val="00E834E2"/>
    <w:rsid w:val="00E83A10"/>
    <w:rsid w:val="00E8709E"/>
    <w:rsid w:val="00E9047B"/>
    <w:rsid w:val="00E917C7"/>
    <w:rsid w:val="00EA5532"/>
    <w:rsid w:val="00EB32C3"/>
    <w:rsid w:val="00EB3E7F"/>
    <w:rsid w:val="00EB542F"/>
    <w:rsid w:val="00ED226D"/>
    <w:rsid w:val="00ED413B"/>
    <w:rsid w:val="00EE6ABC"/>
    <w:rsid w:val="00EF26BB"/>
    <w:rsid w:val="00F008ED"/>
    <w:rsid w:val="00F0506E"/>
    <w:rsid w:val="00F1118F"/>
    <w:rsid w:val="00F1415D"/>
    <w:rsid w:val="00F14B85"/>
    <w:rsid w:val="00F16315"/>
    <w:rsid w:val="00F236FA"/>
    <w:rsid w:val="00F26F4C"/>
    <w:rsid w:val="00F27D26"/>
    <w:rsid w:val="00F33BFE"/>
    <w:rsid w:val="00F41589"/>
    <w:rsid w:val="00F42C42"/>
    <w:rsid w:val="00F63B72"/>
    <w:rsid w:val="00F749CE"/>
    <w:rsid w:val="00F81475"/>
    <w:rsid w:val="00F846C5"/>
    <w:rsid w:val="00F85672"/>
    <w:rsid w:val="00F975CB"/>
    <w:rsid w:val="00FA43BA"/>
    <w:rsid w:val="00FA6AFB"/>
    <w:rsid w:val="00FD0F40"/>
    <w:rsid w:val="00FD3D73"/>
    <w:rsid w:val="00FD5100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E114398"/>
  <w15:docId w15:val="{6A813529-A41F-49CD-B702-DD7102C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F85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link w:val="1Char"/>
    <w:uiPriority w:val="9"/>
    <w:qFormat/>
    <w:rsid w:val="00CC2F85"/>
    <w:pPr>
      <w:keepNext/>
      <w:keepLines/>
      <w:spacing w:before="360" w:after="480" w:line="240" w:lineRule="auto"/>
      <w:contextualSpacing/>
      <w:jc w:val="right"/>
      <w:outlineLvl w:val="0"/>
    </w:pPr>
    <w:rPr>
      <w:rFonts w:ascii="Garamond" w:eastAsia="Times New Roman" w:hAnsi="Garamond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6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28C4"/>
  </w:style>
  <w:style w:type="paragraph" w:styleId="a5">
    <w:name w:val="footer"/>
    <w:basedOn w:val="a"/>
    <w:link w:val="Char0"/>
    <w:uiPriority w:val="99"/>
    <w:unhideWhenUsed/>
    <w:rsid w:val="004C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28C4"/>
  </w:style>
  <w:style w:type="paragraph" w:styleId="a6">
    <w:name w:val="Balloon Text"/>
    <w:basedOn w:val="a"/>
    <w:link w:val="Char1"/>
    <w:uiPriority w:val="99"/>
    <w:semiHidden/>
    <w:unhideWhenUsed/>
    <w:rsid w:val="002614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614B5"/>
    <w:rPr>
      <w:rFonts w:ascii="Tahoma" w:hAnsi="Tahoma" w:cs="Tahoma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CC2F85"/>
    <w:rPr>
      <w:rFonts w:ascii="Garamond" w:eastAsia="Times New Roman" w:hAnsi="Garamond" w:cs="Arial"/>
      <w:b/>
      <w:bCs/>
      <w:sz w:val="72"/>
      <w:szCs w:val="72"/>
    </w:rPr>
  </w:style>
  <w:style w:type="character" w:customStyle="1" w:styleId="hps">
    <w:name w:val="hps"/>
    <w:basedOn w:val="a0"/>
    <w:rsid w:val="0028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D4FA-DF07-44C4-8671-A293D6F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عبدالرحمن عبدالعزيز سليمان الشعيبي</dc:creator>
  <cp:lastModifiedBy>ثناء عبدالله سليمان الباحوث</cp:lastModifiedBy>
  <cp:revision>2</cp:revision>
  <cp:lastPrinted>2020-07-14T08:23:00Z</cp:lastPrinted>
  <dcterms:created xsi:type="dcterms:W3CDTF">2023-11-08T08:09:00Z</dcterms:created>
  <dcterms:modified xsi:type="dcterms:W3CDTF">2023-11-08T08:09:00Z</dcterms:modified>
</cp:coreProperties>
</file>